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60.xml" ContentType="application/vnd.openxmlformats-officedocument.wordprocessingml.footer+xml"/>
  <Override PartName="/word/footer13.xml" ContentType="application/vnd.openxmlformats-officedocument.wordprocessingml.footer+xml"/>
  <Override PartName="/word/header8.xml" ContentType="application/vnd.openxmlformats-officedocument.wordprocessingml.header+xml"/>
  <Override PartName="/word/footer32.xml" ContentType="application/vnd.openxmlformats-officedocument.wordprocessingml.footer+xml"/>
  <Override PartName="/word/header7.xml" ContentType="application/vnd.openxmlformats-officedocument.wordprocessingml.header+xml"/>
  <Override PartName="/word/footer31.xml" ContentType="application/vnd.openxmlformats-officedocument.wordprocessingml.footer+xml"/>
  <Override PartName="/word/footer5.xml" ContentType="application/vnd.openxmlformats-officedocument.wordprocessingml.foot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55.xml" ContentType="application/vnd.openxmlformats-officedocument.wordprocessingml.header+xml"/>
  <Override PartName="/word/footer1.xml" ContentType="application/vnd.openxmlformats-officedocument.wordprocessingml.footer+xml"/>
  <Override PartName="/word/header37.xml" ContentType="application/vnd.openxmlformats-officedocument.wordprocessingml.header+xml"/>
  <Override PartName="/word/header24.xml" ContentType="application/vnd.openxmlformats-officedocument.wordprocessingml.header+xml"/>
  <Override PartName="/word/media/image1.png" ContentType="image/png"/>
  <Override PartName="/word/header6.xml" ContentType="application/vnd.openxmlformats-officedocument.wordprocessingml.header+xml"/>
  <Override PartName="/word/footer30.xml" ContentType="application/vnd.openxmlformats-officedocument.wordprocessingml.footer+xml"/>
  <Override PartName="/word/header3.xml" ContentType="application/vnd.openxmlformats-officedocument.wordprocessingml.header+xml"/>
  <Override PartName="/word/header38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39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15.xml" ContentType="application/vnd.openxmlformats-officedocument.wordprocessingml.header+xml"/>
  <Override PartName="/word/numbering.xml" ContentType="application/vnd.openxmlformats-officedocument.wordprocessingml.numbering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22.xml" ContentType="application/vnd.openxmlformats-officedocument.wordprocessingml.footer+xml"/>
  <Override PartName="/word/header26.xml" ContentType="application/vnd.openxmlformats-officedocument.wordprocessingml.header+xml"/>
  <Override PartName="/word/footer23.xml" ContentType="application/vnd.openxmlformats-officedocument.wordprocessingml.footer+xml"/>
  <Override PartName="/word/header27.xml" ContentType="application/vnd.openxmlformats-officedocument.wordprocessingml.header+xml"/>
  <Override PartName="/word/footer24.xml" ContentType="application/vnd.openxmlformats-officedocument.wordprocessingml.footer+xml"/>
  <Override PartName="/word/header20.xml" ContentType="application/vnd.openxmlformats-officedocument.wordprocessingml.header+xml"/>
  <Override PartName="/word/footer26.xml" ContentType="application/vnd.openxmlformats-officedocument.wordprocessingml.footer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28.xml" ContentType="application/vnd.openxmlformats-officedocument.wordprocessingml.header+xml"/>
  <Override PartName="/word/footer25.xml" ContentType="application/vnd.openxmlformats-officedocument.wordprocessingml.footer+xml"/>
  <Override PartName="/word/header21.xml" ContentType="application/vnd.openxmlformats-officedocument.wordprocessingml.header+xml"/>
  <Override PartName="/word/footer27.xml" ContentType="application/vnd.openxmlformats-officedocument.wordprocessingml.footer+xml"/>
  <Override PartName="/word/header19.xml" ContentType="application/vnd.openxmlformats-officedocument.wordprocessingml.header+xml"/>
  <Override PartName="/word/footer16.xml" ContentType="application/vnd.openxmlformats-officedocument.wordprocessingml.footer+xml"/>
  <Override PartName="/word/header10.xml" ContentType="application/vnd.openxmlformats-officedocument.wordprocessingml.header+xml"/>
  <Override PartName="/word/header25.xml" ContentType="application/vnd.openxmlformats-officedocument.wordprocessingml.header+xml"/>
  <Override PartName="/word/theme/theme1.xml" ContentType="application/vnd.openxmlformats-officedocument.theme+xml"/>
  <Override PartName="/word/header23.xml" ContentType="application/vnd.openxmlformats-officedocument.wordprocessingml.header+xml"/>
  <Override PartName="/word/footer29.xml" ContentType="application/vnd.openxmlformats-officedocument.wordprocessingml.footer+xml"/>
  <Override PartName="/word/footer20.xml" ContentType="application/vnd.openxmlformats-officedocument.wordprocessingml.footer+xml"/>
  <Override PartName="/word/footer18.xml" ContentType="application/vnd.openxmlformats-officedocument.wordprocessingml.footer+xml"/>
  <Override PartName="/word/header12.xml" ContentType="application/vnd.openxmlformats-officedocument.wordprocessingml.header+xml"/>
  <Override PartName="/word/footer21.xml" ContentType="application/vnd.openxmlformats-officedocument.wordprocessingml.footer+xml"/>
  <Override PartName="/word/footer19.xml" ContentType="application/vnd.openxmlformats-officedocument.wordprocessingml.footer+xml"/>
  <Override PartName="/word/header13.xml" ContentType="application/vnd.openxmlformats-officedocument.wordprocessingml.header+xml"/>
  <Override PartName="/word/header22.xml" ContentType="application/vnd.openxmlformats-officedocument.wordprocessingml.header+xml"/>
  <Override PartName="/word/footer28.xml" ContentType="application/vnd.openxmlformats-officedocument.wordprocessingml.footer+xml"/>
  <Override PartName="/word/footer17.xml" ContentType="application/vnd.openxmlformats-officedocument.wordprocessingml.footer+xml"/>
  <Override PartName="/word/header11.xml" ContentType="application/vnd.openxmlformats-officedocument.wordprocessingml.header+xml"/>
  <Override PartName="/word/document.xml" ContentType="application/vnd.openxmlformats-officedocument.wordprocessingml.document.main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33.xml" ContentType="application/vnd.openxmlformats-officedocument.wordprocessingml.footer+xml"/>
  <Override PartName="/word/footer14.xml" ContentType="application/vnd.openxmlformats-officedocument.wordprocessingml.footer+xml"/>
  <Override PartName="/word/footer8.xml" ContentType="application/vnd.openxmlformats-officedocument.wordprocessingml.footer+xml"/>
  <Override PartName="/word/footer15.xml" ContentType="application/vnd.openxmlformats-officedocument.wordprocessingml.footer+xml"/>
  <Override PartName="/word/footer9.xml" ContentType="application/vnd.openxmlformats-officedocument.wordprocessingml.footer+xml"/>
  <Override PartName="/word/footer4.xml" ContentType="application/vnd.openxmlformats-officedocument.wordprocessingml.footer+xml"/>
  <Override PartName="/word/footer10.xml" ContentType="application/vnd.openxmlformats-officedocument.wordprocessingml.footer+xml"/>
  <Override PartName="/word/footer6.xml" ContentType="application/vnd.openxmlformats-officedocument.wordprocessingml.footer+xml"/>
  <Override PartName="/word/footer12.xml" ContentType="application/vnd.openxmlformats-officedocument.wordprocessingml.footer+xml"/>
  <Override PartName="/word/header30.xml" ContentType="application/vnd.openxmlformats-officedocument.wordprocessingml.header+xml"/>
  <Override PartName="/word/footer36.xml" ContentType="application/vnd.openxmlformats-officedocument.wordprocessingml.footer+xml"/>
  <Override PartName="/word/header31.xml" ContentType="application/vnd.openxmlformats-officedocument.wordprocessingml.header+xml"/>
  <Override PartName="/word/footer37.xml" ContentType="application/vnd.openxmlformats-officedocument.wordprocessingml.footer+xml"/>
  <Override PartName="/word/header32.xml" ContentType="application/vnd.openxmlformats-officedocument.wordprocessingml.header+xml"/>
  <Override PartName="/word/footer38.xml" ContentType="application/vnd.openxmlformats-officedocument.wordprocessingml.footer+xml"/>
  <Override PartName="/word/header33.xml" ContentType="application/vnd.openxmlformats-officedocument.wordprocessingml.header+xml"/>
  <Override PartName="/word/footer39.xml" ContentType="application/vnd.openxmlformats-officedocument.wordprocessingml.footer+xml"/>
  <Override PartName="/word/header34.xml" ContentType="application/vnd.openxmlformats-officedocument.wordprocessingml.header+xml"/>
  <Override PartName="/word/settings.xml" ContentType="application/vnd.openxmlformats-officedocument.wordprocessingml.settings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header40.xml" ContentType="application/vnd.openxmlformats-officedocument.wordprocessingml.header+xml"/>
  <Override PartName="/word/footer46.xml" ContentType="application/vnd.openxmlformats-officedocument.wordprocessingml.footer+xml"/>
  <Override PartName="/word/header41.xml" ContentType="application/vnd.openxmlformats-officedocument.wordprocessingml.header+xml"/>
  <Override PartName="/word/footer47.xml" ContentType="application/vnd.openxmlformats-officedocument.wordprocessingml.footer+xml"/>
  <Override PartName="/word/footer40.xml" ContentType="application/vnd.openxmlformats-officedocument.wordprocessingml.footer+xml"/>
  <Override PartName="/word/header42.xml" ContentType="application/vnd.openxmlformats-officedocument.wordprocessingml.header+xml"/>
  <Override PartName="/word/footer48.xml" ContentType="application/vnd.openxmlformats-officedocument.wordprocessingml.footer+xml"/>
  <Override PartName="/word/footer41.xml" ContentType="application/vnd.openxmlformats-officedocument.wordprocessingml.footer+xml"/>
  <Override PartName="/word/header43.xml" ContentType="application/vnd.openxmlformats-officedocument.wordprocessingml.header+xml"/>
  <Override PartName="/word/footer49.xml" ContentType="application/vnd.openxmlformats-officedocument.wordprocessingml.footer+xml"/>
  <Override PartName="/word/footer42.xml" ContentType="application/vnd.openxmlformats-officedocument.wordprocessingml.foot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header45.xml" ContentType="application/vnd.openxmlformats-officedocument.wordprocessingml.header+xml"/>
  <Override PartName="/word/footer44.xml" ContentType="application/vnd.openxmlformats-officedocument.wordprocessingml.foot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header47.xml" ContentType="application/vnd.openxmlformats-officedocument.wordprocessingml.header+xml"/>
  <Override PartName="/word/fontTable.xml" ContentType="application/vnd.openxmlformats-officedocument.wordprocessingml.fontTable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56.xml" ContentType="application/vnd.openxmlformats-officedocument.wordprocessingml.footer+xml"/>
  <Override PartName="/word/header51.xml" ContentType="application/vnd.openxmlformats-officedocument.wordprocessingml.header+xml"/>
  <Override PartName="/word/footer57.xml" ContentType="application/vnd.openxmlformats-officedocument.wordprocessingml.footer+xml"/>
  <Override PartName="/word/footer50.xml" ContentType="application/vnd.openxmlformats-officedocument.wordprocessingml.footer+xml"/>
  <Override PartName="/word/header52.xml" ContentType="application/vnd.openxmlformats-officedocument.wordprocessingml.header+xml"/>
  <Override PartName="/word/footer58.xml" ContentType="application/vnd.openxmlformats-officedocument.wordprocessingml.footer+xml"/>
  <Override PartName="/word/footer51.xml" ContentType="application/vnd.openxmlformats-officedocument.wordprocessingml.footer+xml"/>
  <Override PartName="/word/header53.xml" ContentType="application/vnd.openxmlformats-officedocument.wordprocessingml.header+xml"/>
  <Override PartName="/word/footer59.xml" ContentType="application/vnd.openxmlformats-officedocument.wordprocessingml.footer+xml"/>
  <Override PartName="/word/footer52.xml" ContentType="application/vnd.openxmlformats-officedocument.wordprocessingml.footer+xml"/>
  <Override PartName="/word/header54.xml" ContentType="application/vnd.openxmlformats-officedocument.wordprocessingml.header+xml"/>
  <Override PartName="/word/footer53.xml" ContentType="application/vnd.openxmlformats-officedocument.wordprocessingml.footer+xml"/>
  <Override PartName="/word/_rels/document.xml.rels" ContentType="application/vnd.openxmlformats-package.relationships+xml"/>
  <Override PartName="/word/footer54.xml" ContentType="application/vnd.openxmlformats-officedocument.wordprocessingml.foot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styles.xml" ContentType="application/vnd.openxmlformats-officedocument.wordprocessingml.styles+xml"/>
  <Override PartName="/word/header61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b/>
          <w:sz w:val="28"/>
        </w:rPr>
      </w:pPr>
      <w:r>
        <w:rPr>
          <w:b/>
          <w:sz w:val="28"/>
        </w:rPr>
        <w:t>Муниципальное автономное общеобразовательное учреждение «Нижнекамская школа-интернат «Надежда»</w:t>
      </w:r>
    </w:p>
    <w:p>
      <w:pPr>
        <w:pStyle w:val="NoSpacing"/>
        <w:jc w:val="center"/>
        <w:rPr>
          <w:w w:val="90"/>
        </w:rPr>
      </w:pPr>
      <w:r>
        <w:rPr>
          <w:b/>
          <w:sz w:val="28"/>
        </w:rPr>
        <w:t>для детей с ограниченными возможностями здоровья»</w:t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sectPr>
          <w:type w:val="nextPage"/>
          <w:pgSz w:w="11906" w:h="16850"/>
          <w:pgMar w:left="980" w:right="720" w:gutter="0" w:header="0" w:top="1160" w:footer="0" w:bottom="280"/>
          <w:pgNumType w:fmt="decimal"/>
          <w:formProt w:val="false"/>
          <w:textDirection w:val="lrTb"/>
        </w:sectPr>
      </w:pPr>
    </w:p>
    <w:p>
      <w:pPr>
        <w:pStyle w:val="Normal"/>
        <w:spacing w:lineRule="auto" w:line="240" w:before="91" w:after="0"/>
        <w:ind w:left="889" w:right="887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ПРИНЯТО</w:t>
      </w:r>
    </w:p>
    <w:p>
      <w:pPr>
        <w:pStyle w:val="Normal"/>
        <w:spacing w:lineRule="auto" w:line="240" w:before="91" w:after="0"/>
        <w:ind w:left="889" w:right="-700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на педагогическом совете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Протокол №1 от 29.08.2023</w:t>
      </w:r>
    </w:p>
    <w:p>
      <w:pPr>
        <w:pStyle w:val="Normal"/>
        <w:spacing w:lineRule="auto" w:line="240" w:before="91" w:after="0"/>
        <w:ind w:left="889" w:right="887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УТВЕРЖДЕНО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Приказ №117 от 31.08.2023</w:t>
      </w:r>
    </w:p>
    <w:p>
      <w:pPr>
        <w:pStyle w:val="Normal"/>
        <w:spacing w:lineRule="auto" w:line="240" w:before="91" w:after="0"/>
        <w:ind w:left="889" w:right="9" w:hanging="1"/>
        <w:rPr>
          <w:rFonts w:ascii="Nimbus Roman" w:hAnsi="Nimbus Roman"/>
        </w:rPr>
      </w:pPr>
      <w:r>
        <w:rPr>
          <w:rFonts w:ascii="Nimbus Roman" w:hAnsi="Nimbus Roman"/>
          <w:w w:val="90"/>
          <w:sz w:val="28"/>
          <w:szCs w:val="28"/>
        </w:rPr>
        <w:t>Директор       Л.А. Зайцева</w:t>
      </w:r>
    </w:p>
    <w:p>
      <w:pPr>
        <w:sectPr>
          <w:type w:val="continuous"/>
          <w:pgSz w:w="11906" w:h="16850"/>
          <w:pgMar w:left="980" w:right="720" w:gutter="0" w:header="0" w:top="1160" w:footer="0" w:bottom="280"/>
          <w:cols w:num="2" w:space="720" w:equalWidth="true" w:sep="false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spacing w:lineRule="auto" w:line="240" w:before="91" w:after="0"/>
        <w:ind w:left="889" w:right="887" w:hanging="1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drawing>
          <wp:anchor behindDoc="1" distT="0" distB="0" distL="0" distR="0" simplePos="0" locked="0" layoutInCell="0" allowOverlap="1" relativeHeight="377">
            <wp:simplePos x="0" y="0"/>
            <wp:positionH relativeFrom="column">
              <wp:posOffset>3524250</wp:posOffset>
            </wp:positionH>
            <wp:positionV relativeFrom="paragraph">
              <wp:posOffset>213995</wp:posOffset>
            </wp:positionV>
            <wp:extent cx="2371725" cy="1227455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5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w w:val="90"/>
          <w:sz w:val="28"/>
        </w:rPr>
        <w:t>РАБОЧАЯ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ПРОГРАММА</w:t>
      </w:r>
      <w:r>
        <w:rPr>
          <w:spacing w:val="1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СРЕДНЕГО</w:t>
      </w:r>
      <w:r>
        <w:rPr>
          <w:spacing w:val="-7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ОБЩЕГО</w:t>
      </w:r>
      <w:r>
        <w:rPr>
          <w:spacing w:val="-7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ОБРАЗОВАНИЯ</w:t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  <w:t>ДЛЯ ОБУЧАЮЩИХСЯ С НАРУШЕНИЯМИ ОПОРНО-ДВИГАТЕЛЬНОГО АППАРАТА</w:t>
      </w:r>
    </w:p>
    <w:p>
      <w:pPr>
        <w:pStyle w:val="NoSpacing"/>
        <w:jc w:val="center"/>
        <w:rPr/>
      </w:pPr>
      <w:r>
        <w:rPr>
          <w:spacing w:val="-4"/>
          <w:w w:val="90"/>
          <w:sz w:val="28"/>
        </w:rPr>
        <w:t>(универсальный профиль)</w:t>
      </w:r>
    </w:p>
    <w:p>
      <w:pPr>
        <w:pStyle w:val="Normal"/>
        <w:spacing w:before="273" w:after="0"/>
        <w:ind w:left="1271" w:right="1271" w:hanging="0"/>
        <w:jc w:val="center"/>
        <w:rPr>
          <w:b/>
          <w:b/>
          <w:spacing w:val="-4"/>
          <w:w w:val="90"/>
          <w:sz w:val="28"/>
          <w:szCs w:val="28"/>
        </w:rPr>
      </w:pPr>
      <w:r>
        <w:rPr>
          <w:b/>
          <w:spacing w:val="-4"/>
          <w:w w:val="90"/>
          <w:sz w:val="28"/>
          <w:szCs w:val="28"/>
        </w:rPr>
        <w:t>Русский язык</w:t>
      </w:r>
    </w:p>
    <w:p>
      <w:pPr>
        <w:pStyle w:val="Normal"/>
        <w:spacing w:before="273" w:after="0"/>
        <w:ind w:left="1271" w:right="1271" w:hanging="0"/>
        <w:jc w:val="center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( 10-11 классы)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ind w:left="0" w:right="0" w:hanging="0"/>
        <w:jc w:val="left"/>
        <w:rPr>
          <w:b/>
          <w:b/>
          <w:sz w:val="30"/>
        </w:rPr>
      </w:pPr>
      <w:r>
        <w:rPr>
          <w:b/>
          <w:sz w:val="30"/>
        </w:rPr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/>
      </w:pPr>
      <w:r>
        <w:rPr/>
        <w:t>Нижнекамск</w:t>
      </w:r>
      <w:bookmarkStart w:id="0" w:name="_GoBack1"/>
      <w:bookmarkEnd w:id="0"/>
      <w:r>
        <w:rPr>
          <w:spacing w:val="-67"/>
        </w:rPr>
        <w:t xml:space="preserve"> </w:t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/>
      </w:pPr>
      <w:r>
        <w:rPr/>
        <w:t>2023</w:t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>
          <w:sz w:val="20"/>
        </w:rPr>
      </w:pPr>
      <w:r>
        <w:rPr/>
      </w:r>
    </w:p>
    <w:p>
      <w:pPr>
        <w:pStyle w:val="Style14"/>
        <w:widowControl w:val="false"/>
        <w:bidi w:val="0"/>
        <w:spacing w:lineRule="auto" w:line="360" w:before="0" w:after="0"/>
        <w:ind w:left="0" w:right="0" w:hanging="0"/>
        <w:jc w:val="center"/>
        <w:rPr>
          <w:sz w:val="20"/>
        </w:rPr>
      </w:pPr>
      <w:r>
        <w:rPr/>
      </w:r>
    </w:p>
    <w:p>
      <w:pPr>
        <w:sectPr>
          <w:type w:val="continuous"/>
          <w:pgSz w:w="11906" w:h="16850"/>
          <w:pgMar w:left="980" w:right="720" w:gutter="0" w:header="0" w:top="1160" w:footer="0" w:bottom="280"/>
          <w:formProt w:val="false"/>
          <w:textDirection w:val="lrTb"/>
          <w:docGrid w:type="default" w:linePitch="312" w:charSpace="4294965247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114300" distR="0" simplePos="0" locked="0" layoutInCell="0" allowOverlap="1" relativeHeight="3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6953885" t="1008761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" cy="157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spacing w:lineRule="exact" w:line="246" w:before="0" w:after="0"/>
                              <w:ind w:left="0" w:right="0" w:hanging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w w:val="101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20">
                <wp:simplePos x="0" y="0"/>
                <wp:positionH relativeFrom="page">
                  <wp:posOffset>6755130</wp:posOffset>
                </wp:positionH>
                <wp:positionV relativeFrom="page">
                  <wp:posOffset>9973945</wp:posOffset>
                </wp:positionV>
                <wp:extent cx="562610" cy="45720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"/>
                        <wps:cNvSpPr/>
                      </wps:nvSpPr>
                      <wps:spPr>
                        <a:xfrm>
                          <a:off x="0" y="0"/>
                          <a:ext cx="5626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f" o:allowincell="f" style="position:absolute;margin-left:531.9pt;margin-top:785.35pt;width:44.25pt;height:35.95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yle14"/>
        <w:spacing w:before="5" w:after="0"/>
        <w:ind w:left="0" w:right="0" w:hanging="0"/>
        <w:jc w:val="left"/>
        <w:rPr>
          <w:sz w:val="25"/>
        </w:rPr>
      </w:pPr>
      <w:r>
        <w:rPr>
          <w:sz w:val="25"/>
        </w:rPr>
      </w:r>
    </w:p>
    <w:p>
      <w:pPr>
        <w:pStyle w:val="2"/>
        <w:spacing w:before="89" w:after="0"/>
        <w:jc w:val="left"/>
        <w:rPr/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9">
                <wp:simplePos x="0" y="0"/>
                <wp:positionH relativeFrom="page">
                  <wp:posOffset>697230</wp:posOffset>
                </wp:positionH>
                <wp:positionV relativeFrom="paragraph">
                  <wp:posOffset>334010</wp:posOffset>
                </wp:positionV>
                <wp:extent cx="5915025" cy="0"/>
                <wp:effectExtent l="2540" t="2540" r="2540" b="254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1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4.9pt,26.3pt" to="520.6pt,26.3pt" stroked="t" o:allowincell="f" style="position:absolute;mso-position-horizontal-relative:page">
                <v:stroke color="black" weight="432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"/>
            <w:tabs>
              <w:tab w:val="clear" w:pos="720"/>
              <w:tab w:val="right" w:pos="9505" w:leader="dot"/>
            </w:tabs>
            <w:spacing w:before="536" w:after="0"/>
            <w:rPr/>
          </w:pPr>
          <w:hyperlink w:anchor="_bookmark0">
            <w:r>
              <w:rPr/>
              <w:t>Пояснительная</w:t>
            </w:r>
            <w:r>
              <w:rPr>
                <w:spacing w:val="1"/>
              </w:rPr>
              <w:t xml:space="preserve"> </w:t>
            </w:r>
            <w:r>
              <w:rPr/>
              <w:t>записка</w:t>
              <w:tab/>
              <w:t>3</w:t>
            </w:r>
          </w:hyperlink>
        </w:p>
        <w:p>
          <w:pPr>
            <w:pStyle w:val="11"/>
            <w:tabs>
              <w:tab w:val="clear" w:pos="720"/>
              <w:tab w:val="right" w:pos="9505" w:leader="dot"/>
            </w:tabs>
            <w:rPr/>
          </w:pPr>
          <w:hyperlink w:anchor="_bookmark1">
            <w:r>
              <w:rPr/>
              <w:t>Содержание</w:t>
            </w:r>
            <w:r>
              <w:rPr>
                <w:spacing w:val="-2"/>
              </w:rPr>
              <w:t xml:space="preserve"> </w:t>
            </w:r>
            <w:r>
              <w:rPr/>
              <w:t>обучения</w:t>
              <w:tab/>
              <w:t>6</w:t>
            </w:r>
          </w:hyperlink>
        </w:p>
        <w:p>
          <w:pPr>
            <w:pStyle w:val="21"/>
            <w:numPr>
              <w:ilvl w:val="0"/>
              <w:numId w:val="6"/>
            </w:numPr>
            <w:tabs>
              <w:tab w:val="clear" w:pos="720"/>
              <w:tab w:val="left" w:pos="727" w:leader="none"/>
              <w:tab w:val="right" w:pos="9505" w:leader="dot"/>
            </w:tabs>
            <w:spacing w:lineRule="auto" w:line="240" w:before="125" w:after="0"/>
            <w:ind w:left="726" w:right="0" w:hanging="353"/>
            <w:jc w:val="left"/>
            <w:rPr/>
          </w:pPr>
          <w:hyperlink w:anchor="_bookmark2">
            <w:r>
              <w:rPr/>
              <w:t>класс</w:t>
              <w:tab/>
              <w:t>6</w:t>
            </w:r>
          </w:hyperlink>
        </w:p>
        <w:p>
          <w:pPr>
            <w:pStyle w:val="21"/>
            <w:numPr>
              <w:ilvl w:val="0"/>
              <w:numId w:val="6"/>
            </w:numPr>
            <w:tabs>
              <w:tab w:val="clear" w:pos="720"/>
              <w:tab w:val="left" w:pos="727" w:leader="none"/>
              <w:tab w:val="right" w:pos="9505" w:leader="dot"/>
            </w:tabs>
            <w:spacing w:lineRule="auto" w:line="240" w:before="125" w:after="0"/>
            <w:ind w:left="726" w:right="0" w:hanging="353"/>
            <w:jc w:val="left"/>
            <w:rPr/>
          </w:pPr>
          <w:hyperlink w:anchor="_bookmark3">
            <w:r>
              <w:rPr/>
              <w:t>класс</w:t>
              <w:tab/>
              <w:t>9</w:t>
            </w:r>
          </w:hyperlink>
        </w:p>
        <w:p>
          <w:pPr>
            <w:pStyle w:val="11"/>
            <w:rPr/>
          </w:pPr>
          <w:hyperlink w:anchor="_bookmark4">
            <w:r>
              <w:rPr/>
              <w:t>Планируемые</w:t>
            </w:r>
            <w:r>
              <w:rPr>
                <w:spacing w:val="1"/>
              </w:rPr>
              <w:t xml:space="preserve"> </w:t>
            </w:r>
            <w:r>
              <w:rPr/>
              <w:t>результаты</w:t>
            </w:r>
            <w:r>
              <w:rPr>
                <w:spacing w:val="-4"/>
              </w:rPr>
              <w:t xml:space="preserve"> </w:t>
            </w:r>
            <w:r>
              <w:rPr/>
              <w:t>освоения</w:t>
            </w:r>
            <w:r>
              <w:rPr>
                <w:spacing w:val="-2"/>
              </w:rPr>
              <w:t xml:space="preserve"> </w:t>
            </w:r>
            <w:r>
              <w:rPr/>
              <w:t>программы</w:t>
            </w:r>
            <w:r>
              <w:rPr>
                <w:spacing w:val="-4"/>
              </w:rPr>
              <w:t xml:space="preserve"> </w:t>
            </w:r>
            <w:r>
              <w:rPr/>
              <w:t>по</w:t>
            </w:r>
            <w:r>
              <w:rPr>
                <w:spacing w:val="-6"/>
              </w:rPr>
              <w:t xml:space="preserve"> </w:t>
            </w:r>
            <w:r>
              <w:rPr/>
              <w:t>русскому</w:t>
            </w:r>
            <w:r>
              <w:rPr>
                <w:spacing w:val="-6"/>
              </w:rPr>
              <w:t xml:space="preserve"> </w:t>
            </w:r>
            <w:r>
              <w:rPr/>
              <w:t>языку</w:t>
            </w:r>
          </w:hyperlink>
        </w:p>
        <w:p>
          <w:pPr>
            <w:pStyle w:val="11"/>
            <w:tabs>
              <w:tab w:val="clear" w:pos="720"/>
              <w:tab w:val="right" w:pos="9509" w:leader="dot"/>
            </w:tabs>
            <w:spacing w:before="24" w:after="0"/>
            <w:rPr/>
          </w:pPr>
          <w:hyperlink w:anchor="_bookmark4">
            <w:r>
              <w:rPr/>
              <w:t>на</w:t>
            </w:r>
            <w:r>
              <w:rPr>
                <w:spacing w:val="-2"/>
              </w:rPr>
              <w:t xml:space="preserve"> </w:t>
            </w:r>
            <w:r>
              <w:rPr/>
              <w:t>уровне</w:t>
            </w:r>
            <w:r>
              <w:rPr>
                <w:spacing w:val="-1"/>
              </w:rPr>
              <w:t xml:space="preserve"> </w:t>
            </w:r>
            <w:r>
              <w:rPr/>
              <w:t>среднего</w:t>
            </w:r>
            <w:r>
              <w:rPr>
                <w:spacing w:val="5"/>
              </w:rPr>
              <w:t xml:space="preserve"> </w:t>
            </w:r>
            <w:r>
              <w:rPr/>
              <w:t>общего</w:t>
            </w:r>
            <w:r>
              <w:rPr>
                <w:spacing w:val="-4"/>
              </w:rPr>
              <w:t xml:space="preserve"> </w:t>
            </w:r>
            <w:r>
              <w:rPr/>
              <w:t>образования</w:t>
              <w:tab/>
              <w:t>11</w:t>
            </w:r>
          </w:hyperlink>
        </w:p>
        <w:p>
          <w:pPr>
            <w:pStyle w:val="21"/>
            <w:tabs>
              <w:tab w:val="clear" w:pos="720"/>
              <w:tab w:val="right" w:pos="9509" w:leader="dot"/>
            </w:tabs>
            <w:spacing w:before="132" w:after="0"/>
            <w:ind w:left="374" w:right="0" w:hanging="0"/>
            <w:rPr/>
          </w:pPr>
          <w:hyperlink w:anchor="_bookmark5">
            <w:r>
              <w:rPr/>
              <w:t>Личностные</w:t>
            </w:r>
            <w:r>
              <w:rPr>
                <w:spacing w:val="-3"/>
              </w:rPr>
              <w:t xml:space="preserve"> </w:t>
            </w:r>
            <w:r>
              <w:rPr/>
              <w:t>результаты</w:t>
              <w:tab/>
              <w:t>11</w:t>
            </w:r>
          </w:hyperlink>
        </w:p>
        <w:p>
          <w:pPr>
            <w:pStyle w:val="21"/>
            <w:tabs>
              <w:tab w:val="clear" w:pos="720"/>
              <w:tab w:val="right" w:pos="9509" w:leader="dot"/>
            </w:tabs>
            <w:spacing w:before="124" w:after="0"/>
            <w:ind w:left="374" w:right="0" w:hanging="0"/>
            <w:rPr/>
          </w:pPr>
          <w:hyperlink w:anchor="_bookmark6">
            <w:r>
              <w:rPr/>
              <w:t>Метапредметные</w:t>
            </w:r>
            <w:r>
              <w:rPr>
                <w:spacing w:val="-3"/>
              </w:rPr>
              <w:t xml:space="preserve"> </w:t>
            </w:r>
            <w:r>
              <w:rPr/>
              <w:t>результаты</w:t>
              <w:tab/>
              <w:t>14</w:t>
            </w:r>
          </w:hyperlink>
        </w:p>
        <w:p>
          <w:pPr>
            <w:pStyle w:val="21"/>
            <w:tabs>
              <w:tab w:val="clear" w:pos="720"/>
              <w:tab w:val="right" w:pos="9509" w:leader="dot"/>
            </w:tabs>
            <w:ind w:left="374" w:right="0" w:hanging="0"/>
            <w:rPr/>
          </w:pPr>
          <w:hyperlink w:anchor="_bookmark7">
            <w:r>
              <w:rPr/>
              <w:t>Предметные</w:t>
            </w:r>
            <w:r>
              <w:rPr>
                <w:spacing w:val="-3"/>
              </w:rPr>
              <w:t xml:space="preserve"> </w:t>
            </w:r>
            <w:r>
              <w:rPr/>
              <w:t>результаты</w:t>
              <w:tab/>
              <w:t>17</w:t>
            </w:r>
          </w:hyperlink>
        </w:p>
        <w:p>
          <w:pPr>
            <w:pStyle w:val="11"/>
            <w:tabs>
              <w:tab w:val="clear" w:pos="720"/>
              <w:tab w:val="right" w:pos="9509" w:leader="dot"/>
            </w:tabs>
            <w:spacing w:before="377" w:after="0"/>
            <w:rPr/>
          </w:pPr>
          <w:hyperlink w:anchor="_bookmark8">
            <w:r>
              <w:rPr/>
              <w:t>Тематическое</w:t>
            </w:r>
            <w:r>
              <w:rPr>
                <w:spacing w:val="-2"/>
              </w:rPr>
              <w:t xml:space="preserve"> </w:t>
            </w:r>
            <w:r>
              <w:rPr/>
              <w:t>планирование</w:t>
              <w:tab/>
              <w:t>22</w:t>
            </w:r>
          </w:hyperlink>
        </w:p>
        <w:p>
          <w:pPr>
            <w:pStyle w:val="21"/>
            <w:numPr>
              <w:ilvl w:val="0"/>
              <w:numId w:val="5"/>
            </w:numPr>
            <w:tabs>
              <w:tab w:val="clear" w:pos="720"/>
              <w:tab w:val="left" w:pos="727" w:leader="none"/>
              <w:tab w:val="right" w:pos="9509" w:leader="dot"/>
            </w:tabs>
            <w:spacing w:lineRule="auto" w:line="240" w:before="124" w:after="0"/>
            <w:ind w:left="726" w:right="0" w:hanging="353"/>
            <w:jc w:val="left"/>
            <w:rPr/>
          </w:pPr>
          <w:hyperlink w:anchor="_bookmark9">
            <w:r>
              <w:rPr/>
              <w:t>класс</w:t>
              <w:tab/>
              <w:t>22</w:t>
            </w:r>
          </w:hyperlink>
        </w:p>
        <w:p>
          <w:pPr>
            <w:sectPr>
              <w:headerReference w:type="default" r:id="rId3"/>
              <w:type w:val="nextPage"/>
              <w:pgSz w:w="11906" w:h="16850"/>
              <w:pgMar w:left="980" w:right="720" w:gutter="0" w:header="710" w:top="114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21"/>
            <w:numPr>
              <w:ilvl w:val="0"/>
              <w:numId w:val="5"/>
            </w:numPr>
            <w:tabs>
              <w:tab w:val="clear" w:pos="720"/>
              <w:tab w:val="left" w:pos="727" w:leader="none"/>
              <w:tab w:val="right" w:pos="9509" w:leader="dot"/>
            </w:tabs>
            <w:spacing w:lineRule="auto" w:line="240" w:before="125" w:after="0"/>
            <w:ind w:left="726" w:right="0" w:hanging="353"/>
            <w:jc w:val="left"/>
            <w:rPr/>
          </w:pPr>
          <w:hyperlink w:anchor="_bookmark10">
            <w:r>
              <w:rPr/>
              <w:t>класс</w:t>
              <w:tab/>
              <w:t>47</w:t>
            </w:r>
          </w:hyperlink>
        </w:p>
        <w:p>
          <w:pPr>
            <w:pStyle w:val="Style14"/>
            <w:spacing w:lineRule="auto" w:line="252" w:before="86" w:after="0"/>
            <w:ind w:left="150" w:right="131" w:firstLine="569"/>
            <w:rPr/>
          </w:pPr>
          <w:r>
            <w:rPr/>
            <w:t>Федеральная</w:t>
          </w:r>
          <w:r>
            <w:rPr>
              <w:spacing w:val="1"/>
            </w:rPr>
            <w:t xml:space="preserve"> </w:t>
          </w:r>
          <w:r>
            <w:rPr/>
            <w:t>рабочая</w:t>
          </w:r>
          <w:r>
            <w:rPr>
              <w:spacing w:val="1"/>
            </w:rPr>
            <w:t xml:space="preserve"> </w:t>
          </w: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учебному</w:t>
          </w:r>
          <w:r>
            <w:rPr>
              <w:spacing w:val="1"/>
            </w:rPr>
            <w:t xml:space="preserve"> </w:t>
          </w:r>
          <w:r>
            <w:rPr/>
            <w:t>предмету</w:t>
          </w:r>
          <w:r>
            <w:rPr>
              <w:spacing w:val="1"/>
            </w:rPr>
            <w:t xml:space="preserve"> </w:t>
          </w:r>
          <w:r>
            <w:rPr/>
            <w:t>«Русский</w:t>
          </w:r>
          <w:r>
            <w:rPr>
              <w:spacing w:val="1"/>
            </w:rPr>
            <w:t xml:space="preserve"> </w:t>
          </w:r>
          <w:r>
            <w:rPr/>
            <w:t>язык»</w:t>
          </w:r>
          <w:r>
            <w:rPr>
              <w:spacing w:val="1"/>
            </w:rPr>
            <w:t xml:space="preserve"> </w:t>
          </w:r>
          <w:r>
            <w:rPr/>
            <w:t>(предметная</w:t>
          </w:r>
          <w:r>
            <w:rPr>
              <w:spacing w:val="1"/>
            </w:rPr>
            <w:t xml:space="preserve"> </w:t>
          </w:r>
          <w:r>
            <w:rPr/>
            <w:t>область</w:t>
          </w:r>
          <w:r>
            <w:rPr>
              <w:spacing w:val="1"/>
            </w:rPr>
            <w:t xml:space="preserve"> </w:t>
          </w:r>
          <w:r>
            <w:rPr/>
            <w:t>«Русский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литература»)</w:t>
          </w:r>
          <w:r>
            <w:rPr>
              <w:spacing w:val="1"/>
            </w:rPr>
            <w:t xml:space="preserve"> </w:t>
          </w:r>
          <w:r>
            <w:rPr/>
            <w:t>(далее</w:t>
          </w:r>
          <w:r>
            <w:rPr>
              <w:spacing w:val="1"/>
            </w:rPr>
            <w:t xml:space="preserve"> </w:t>
          </w:r>
          <w:r>
            <w:rPr/>
            <w:t>соответственно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программа по русскому языку, русский язык) включает пояснительную записку,</w:t>
          </w:r>
          <w:r>
            <w:rPr>
              <w:spacing w:val="1"/>
            </w:rPr>
            <w:t xml:space="preserve"> </w:t>
          </w:r>
          <w:r>
            <w:rPr/>
            <w:t>содержание обучения, планируемые результаты освоения программы по русскому</w:t>
          </w:r>
          <w:r>
            <w:rPr>
              <w:spacing w:val="-67"/>
            </w:rPr>
            <w:t xml:space="preserve"> </w:t>
          </w:r>
          <w:r>
            <w:rPr/>
            <w:t>языку,</w:t>
          </w:r>
          <w:r>
            <w:rPr>
              <w:spacing w:val="2"/>
            </w:rPr>
            <w:t xml:space="preserve"> </w:t>
          </w:r>
          <w:r>
            <w:rPr/>
            <w:t>тематическое</w:t>
          </w:r>
          <w:r>
            <w:rPr>
              <w:spacing w:val="-1"/>
            </w:rPr>
            <w:t xml:space="preserve"> </w:t>
          </w:r>
          <w:r>
            <w:rPr/>
            <w:t>планирование.</w:t>
          </w:r>
        </w:p>
        <w:p>
          <w:pPr>
            <w:pStyle w:val="Style14"/>
            <w:spacing w:lineRule="auto" w:line="252" w:before="1" w:after="0"/>
            <w:ind w:left="150" w:right="143" w:firstLine="569"/>
            <w:rPr/>
          </w:pPr>
          <w:r>
            <w:rPr/>
            <w:t>Пояснительная записка</w:t>
          </w:r>
          <w:r>
            <w:rPr>
              <w:spacing w:val="1"/>
            </w:rPr>
            <w:t xml:space="preserve"> </w:t>
          </w:r>
          <w:r>
            <w:rPr/>
            <w:t>отражает</w:t>
          </w:r>
          <w:r>
            <w:rPr>
              <w:spacing w:val="1"/>
            </w:rPr>
            <w:t xml:space="preserve"> </w:t>
          </w:r>
          <w:r>
            <w:rPr/>
            <w:t>общие цели и задачи изучения русского</w:t>
          </w:r>
          <w:r>
            <w:rPr>
              <w:spacing w:val="1"/>
            </w:rPr>
            <w:t xml:space="preserve"> </w:t>
          </w:r>
          <w:r>
            <w:rPr/>
            <w:t>языка, место в структуре учебного плана, а также подходы к отбору содержания и</w:t>
          </w:r>
          <w:r>
            <w:rPr>
              <w:spacing w:val="-67"/>
            </w:rPr>
            <w:t xml:space="preserve"> </w:t>
          </w:r>
          <w:r>
            <w:rPr/>
            <w:t>определению</w:t>
          </w:r>
          <w:r>
            <w:rPr>
              <w:spacing w:val="-1"/>
            </w:rPr>
            <w:t xml:space="preserve"> </w:t>
          </w:r>
          <w:r>
            <w:rPr/>
            <w:t>планируемых</w:t>
          </w:r>
          <w:r>
            <w:rPr>
              <w:spacing w:val="5"/>
            </w:rPr>
            <w:t xml:space="preserve"> </w:t>
          </w:r>
          <w:r>
            <w:rPr/>
            <w:t>результатов.</w:t>
          </w:r>
        </w:p>
        <w:p>
          <w:pPr>
            <w:pStyle w:val="Style14"/>
            <w:spacing w:lineRule="auto" w:line="252" w:before="8" w:after="0"/>
            <w:ind w:left="150" w:right="142" w:firstLine="569"/>
            <w:rPr/>
          </w:pPr>
          <w:r>
            <w:rPr/>
            <w:t>Содержание</w:t>
          </w:r>
          <w:r>
            <w:rPr>
              <w:spacing w:val="1"/>
            </w:rPr>
            <w:t xml:space="preserve"> </w:t>
          </w:r>
          <w:r>
            <w:rPr/>
            <w:t>обучения</w:t>
          </w:r>
          <w:r>
            <w:rPr>
              <w:spacing w:val="1"/>
            </w:rPr>
            <w:t xml:space="preserve"> </w:t>
          </w:r>
          <w:r>
            <w:rPr/>
            <w:t>раскрывает</w:t>
          </w:r>
          <w:r>
            <w:rPr>
              <w:spacing w:val="1"/>
            </w:rPr>
            <w:t xml:space="preserve"> </w:t>
          </w:r>
          <w:r>
            <w:rPr/>
            <w:t>содержательные</w:t>
          </w:r>
          <w:r>
            <w:rPr>
              <w:spacing w:val="1"/>
            </w:rPr>
            <w:t xml:space="preserve"> </w:t>
          </w:r>
          <w:r>
            <w:rPr/>
            <w:t>линии,</w:t>
          </w:r>
          <w:r>
            <w:rPr>
              <w:spacing w:val="1"/>
            </w:rPr>
            <w:t xml:space="preserve"> </w:t>
          </w:r>
          <w:r>
            <w:rPr/>
            <w:t>которые</w:t>
          </w:r>
          <w:r>
            <w:rPr>
              <w:spacing w:val="1"/>
            </w:rPr>
            <w:t xml:space="preserve"> </w:t>
          </w:r>
          <w:r>
            <w:rPr/>
            <w:t>предлагаются для обязательного изучения в каждом классе на уровне 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-4"/>
            </w:rPr>
            <w:t xml:space="preserve"> </w:t>
          </w:r>
          <w:r>
            <w:rPr/>
            <w:t>образования.</w:t>
          </w:r>
        </w:p>
        <w:p>
          <w:pPr>
            <w:pStyle w:val="Style14"/>
            <w:spacing w:lineRule="auto" w:line="252" w:before="9" w:after="0"/>
            <w:ind w:left="150" w:right="140" w:firstLine="569"/>
            <w:rPr/>
          </w:pPr>
          <w:r>
            <w:rPr/>
            <w:t>Планируемые результаты освоения программы по русскому языку включают</w:t>
          </w:r>
          <w:r>
            <w:rPr>
              <w:spacing w:val="1"/>
            </w:rPr>
            <w:t xml:space="preserve"> </w:t>
          </w:r>
          <w:r>
            <w:rPr/>
            <w:t>личностные,</w:t>
          </w:r>
          <w:r>
            <w:rPr>
              <w:spacing w:val="1"/>
            </w:rPr>
            <w:t xml:space="preserve"> </w:t>
          </w:r>
          <w:r>
            <w:rPr/>
            <w:t>метапредметные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весь</w:t>
          </w:r>
          <w:r>
            <w:rPr>
              <w:spacing w:val="1"/>
            </w:rPr>
            <w:t xml:space="preserve"> </w:t>
          </w:r>
          <w:r>
            <w:rPr/>
            <w:t>период</w:t>
          </w:r>
          <w:r>
            <w:rPr>
              <w:spacing w:val="1"/>
            </w:rPr>
            <w:t xml:space="preserve"> </w:t>
          </w:r>
          <w:r>
            <w:rPr/>
            <w:t>обучения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1"/>
            </w:rPr>
            <w:t xml:space="preserve"> </w:t>
          </w:r>
          <w:r>
            <w:rPr/>
            <w:t>образования,</w:t>
          </w:r>
          <w:r>
            <w:rPr>
              <w:spacing w:val="1"/>
            </w:rPr>
            <w:t xml:space="preserve"> </w:t>
          </w:r>
          <w:r>
            <w:rPr/>
            <w:t>а</w:t>
          </w:r>
          <w:r>
            <w:rPr>
              <w:spacing w:val="70"/>
            </w:rPr>
            <w:t xml:space="preserve"> </w:t>
          </w:r>
          <w:r>
            <w:rPr/>
            <w:t>также</w:t>
          </w:r>
          <w:r>
            <w:rPr>
              <w:spacing w:val="70"/>
            </w:rPr>
            <w:t xml:space="preserve"> </w:t>
          </w:r>
          <w:r>
            <w:rPr/>
            <w:t>предметные</w:t>
          </w:r>
          <w:r>
            <w:rPr>
              <w:spacing w:val="70"/>
            </w:rPr>
            <w:t xml:space="preserve"> </w:t>
          </w:r>
          <w:r>
            <w:rPr/>
            <w:t>достижения</w:t>
          </w:r>
          <w:r>
            <w:rPr>
              <w:spacing w:val="70"/>
            </w:rPr>
            <w:t xml:space="preserve"> </w:t>
          </w:r>
          <w:r>
            <w:rPr/>
            <w:t>обучающегося</w:t>
          </w:r>
          <w:r>
            <w:rPr>
              <w:spacing w:val="-67"/>
            </w:rPr>
            <w:t xml:space="preserve"> </w:t>
          </w:r>
          <w:r>
            <w:rPr/>
            <w:t>за</w:t>
          </w:r>
          <w:r>
            <w:rPr>
              <w:spacing w:val="-2"/>
            </w:rPr>
            <w:t xml:space="preserve"> </w:t>
          </w:r>
          <w:r>
            <w:rPr/>
            <w:t>каждый</w:t>
          </w:r>
          <w:r>
            <w:rPr>
              <w:spacing w:val="2"/>
            </w:rPr>
            <w:t xml:space="preserve"> </w:t>
          </w:r>
          <w:r>
            <w:rPr/>
            <w:t>год</w:t>
          </w:r>
          <w:r>
            <w:rPr>
              <w:spacing w:val="2"/>
            </w:rPr>
            <w:t xml:space="preserve"> </w:t>
          </w:r>
          <w:r>
            <w:rPr/>
            <w:t>обучения.</w:t>
          </w:r>
        </w:p>
        <w:p>
          <w:pPr>
            <w:pStyle w:val="Style14"/>
            <w:spacing w:before="1" w:after="0"/>
            <w:ind w:left="0" w:right="0" w:hanging="0"/>
            <w:jc w:val="left"/>
            <w:rPr>
              <w:sz w:val="29"/>
            </w:rPr>
          </w:pPr>
          <w:r>
            <w:rPr>
              <w:sz w:val="29"/>
            </w:rPr>
          </w:r>
        </w:p>
        <w:p>
          <w:pPr>
            <w:pStyle w:val="2"/>
            <w:spacing w:before="0" w:after="0"/>
            <w:jc w:val="left"/>
            <w:rPr/>
          </w:pPr>
          <w:bookmarkStart w:id="1" w:name="_bookmark0"/>
          <w:bookmarkEnd w:id="1"/>
          <w:r>
            <mc:AlternateContent>
              <mc:Choice Requires="wps">
                <w:drawing>
                  <wp:anchor behindDoc="1" distT="0" distB="0" distL="0" distR="0" simplePos="0" locked="0" layoutInCell="0" allowOverlap="1" relativeHeight="13">
                    <wp:simplePos x="0" y="0"/>
                    <wp:positionH relativeFrom="page">
                      <wp:posOffset>724535</wp:posOffset>
                    </wp:positionH>
                    <wp:positionV relativeFrom="paragraph">
                      <wp:posOffset>240030</wp:posOffset>
                    </wp:positionV>
                    <wp:extent cx="6304915" cy="0"/>
                    <wp:effectExtent l="2540" t="2540" r="2540" b="2540"/>
                    <wp:wrapTopAndBottom/>
                    <wp:docPr id="7" name="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0504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7.05pt,18.9pt" to="553.45pt,18.9pt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>
              <w:spacing w:val="-1"/>
            </w:rPr>
            <w:t>ПОЯСНИТЕЛЬНАЯ</w:t>
          </w:r>
          <w:r>
            <w:rPr>
              <w:spacing w:val="-7"/>
            </w:rPr>
            <w:t xml:space="preserve"> </w:t>
          </w:r>
          <w:r>
            <w:rPr/>
            <w:t>ЗАПИСКА</w:t>
          </w:r>
        </w:p>
        <w:p>
          <w:pPr>
            <w:pStyle w:val="Style14"/>
            <w:spacing w:before="9" w:after="0"/>
            <w:ind w:left="0" w:right="0" w:hanging="0"/>
            <w:jc w:val="left"/>
            <w:rPr>
              <w:b/>
              <w:b/>
              <w:sz w:val="23"/>
            </w:rPr>
          </w:pPr>
          <w:r>
            <w:rPr>
              <w:b/>
              <w:sz w:val="23"/>
            </w:rPr>
          </w:r>
        </w:p>
        <w:p>
          <w:pPr>
            <w:pStyle w:val="Style14"/>
            <w:spacing w:lineRule="auto" w:line="252"/>
            <w:ind w:left="150" w:right="138" w:firstLine="569"/>
            <w:rPr/>
          </w:pPr>
          <w:r>
            <w:rPr/>
            <w:t>Федеральная</w:t>
          </w:r>
          <w:r>
            <w:rPr>
              <w:spacing w:val="1"/>
            </w:rPr>
            <w:t xml:space="preserve"> </w:t>
          </w:r>
          <w:r>
            <w:rPr/>
            <w:t>рабочая</w:t>
          </w:r>
          <w:r>
            <w:rPr>
              <w:spacing w:val="1"/>
            </w:rPr>
            <w:t xml:space="preserve"> </w:t>
          </w: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русскому</w:t>
          </w:r>
          <w:r>
            <w:rPr>
              <w:spacing w:val="1"/>
            </w:rPr>
            <w:t xml:space="preserve"> </w:t>
          </w:r>
          <w:r>
            <w:rPr/>
            <w:t>языку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-14"/>
            </w:rPr>
            <w:t xml:space="preserve"> </w:t>
          </w:r>
          <w:r>
            <w:rPr/>
            <w:t>образования</w:t>
          </w:r>
          <w:r>
            <w:rPr>
              <w:spacing w:val="-10"/>
            </w:rPr>
            <w:t xml:space="preserve"> </w:t>
          </w:r>
          <w:r>
            <w:rPr/>
            <w:t>разработана</w:t>
          </w:r>
          <w:r>
            <w:rPr>
              <w:spacing w:val="-13"/>
            </w:rPr>
            <w:t xml:space="preserve"> </w:t>
          </w:r>
          <w:r>
            <w:rPr/>
            <w:t>с</w:t>
          </w:r>
          <w:r>
            <w:rPr>
              <w:spacing w:val="-13"/>
            </w:rPr>
            <w:t xml:space="preserve"> </w:t>
          </w:r>
          <w:r>
            <w:rPr/>
            <w:t>целью</w:t>
          </w:r>
          <w:r>
            <w:rPr>
              <w:spacing w:val="-11"/>
            </w:rPr>
            <w:t xml:space="preserve"> </w:t>
          </w:r>
          <w:r>
            <w:rPr/>
            <w:t>оказания</w:t>
          </w:r>
          <w:r>
            <w:rPr>
              <w:spacing w:val="-10"/>
            </w:rPr>
            <w:t xml:space="preserve"> </w:t>
          </w:r>
          <w:r>
            <w:rPr/>
            <w:t>методической</w:t>
          </w:r>
          <w:r>
            <w:rPr>
              <w:spacing w:val="-10"/>
            </w:rPr>
            <w:t xml:space="preserve"> </w:t>
          </w:r>
          <w:r>
            <w:rPr/>
            <w:t>помощи</w:t>
          </w:r>
          <w:r>
            <w:rPr>
              <w:spacing w:val="-10"/>
            </w:rPr>
            <w:t xml:space="preserve"> </w:t>
          </w:r>
          <w:r>
            <w:rPr/>
            <w:t>учителю</w:t>
          </w:r>
          <w:r>
            <w:rPr>
              <w:spacing w:val="-68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создании</w:t>
          </w:r>
          <w:r>
            <w:rPr>
              <w:spacing w:val="1"/>
            </w:rPr>
            <w:t xml:space="preserve"> </w:t>
          </w:r>
          <w:r>
            <w:rPr/>
            <w:t>рабочей</w:t>
          </w:r>
          <w:r>
            <w:rPr>
              <w:spacing w:val="1"/>
            </w:rPr>
            <w:t xml:space="preserve"> </w:t>
          </w:r>
          <w:r>
            <w:rPr/>
            <w:t>программы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учебному</w:t>
          </w:r>
          <w:r>
            <w:rPr>
              <w:spacing w:val="1"/>
            </w:rPr>
            <w:t xml:space="preserve"> </w:t>
          </w:r>
          <w:r>
            <w:rPr/>
            <w:t>предмету,</w:t>
          </w:r>
          <w:r>
            <w:rPr>
              <w:spacing w:val="1"/>
            </w:rPr>
            <w:t xml:space="preserve"> </w:t>
          </w:r>
          <w:r>
            <w:rPr/>
            <w:t>ориентированной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современные</w:t>
          </w:r>
          <w:r>
            <w:rPr>
              <w:spacing w:val="1"/>
            </w:rPr>
            <w:t xml:space="preserve"> </w:t>
          </w:r>
          <w:r>
            <w:rPr/>
            <w:t>тенденции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российском</w:t>
          </w:r>
          <w:r>
            <w:rPr>
              <w:spacing w:val="1"/>
            </w:rPr>
            <w:t xml:space="preserve"> </w:t>
          </w:r>
          <w:r>
            <w:rPr/>
            <w:t>образовании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активные</w:t>
          </w:r>
          <w:r>
            <w:rPr>
              <w:spacing w:val="-2"/>
            </w:rPr>
            <w:t xml:space="preserve"> </w:t>
          </w:r>
          <w:r>
            <w:rPr/>
            <w:t>методики</w:t>
          </w:r>
          <w:r>
            <w:rPr>
              <w:spacing w:val="2"/>
            </w:rPr>
            <w:t xml:space="preserve"> </w:t>
          </w:r>
          <w:r>
            <w:rPr/>
            <w:t>обучения.</w:t>
          </w:r>
        </w:p>
        <w:p>
          <w:pPr>
            <w:pStyle w:val="Style14"/>
            <w:spacing w:lineRule="exact" w:line="330"/>
            <w:ind w:left="720" w:right="0" w:hanging="0"/>
            <w:rPr/>
          </w:pPr>
          <w:r>
            <w:rPr/>
            <w:t>Программа</w:t>
          </w:r>
          <w:r>
            <w:rPr>
              <w:spacing w:val="-2"/>
            </w:rPr>
            <w:t xml:space="preserve"> </w:t>
          </w:r>
          <w:r>
            <w:rPr/>
            <w:t>по</w:t>
          </w:r>
          <w:r>
            <w:rPr>
              <w:spacing w:val="-4"/>
            </w:rPr>
            <w:t xml:space="preserve"> </w:t>
          </w:r>
          <w:r>
            <w:rPr/>
            <w:t>русскому</w:t>
          </w:r>
          <w:r>
            <w:rPr>
              <w:spacing w:val="-11"/>
            </w:rPr>
            <w:t xml:space="preserve"> </w:t>
          </w:r>
          <w:r>
            <w:rPr/>
            <w:t>языку</w:t>
          </w:r>
          <w:r>
            <w:rPr>
              <w:spacing w:val="-5"/>
            </w:rPr>
            <w:t xml:space="preserve"> </w:t>
          </w:r>
          <w:r>
            <w:rPr>
              <w:position w:val="1"/>
            </w:rPr>
            <w:t>позволит учителю:</w:t>
          </w:r>
        </w:p>
        <w:p>
          <w:pPr>
            <w:pStyle w:val="ListParagraph"/>
            <w:numPr>
              <w:ilvl w:val="0"/>
              <w:numId w:val="4"/>
            </w:numPr>
            <w:tabs>
              <w:tab w:val="clear" w:pos="720"/>
              <w:tab w:val="left" w:pos="1001" w:leader="none"/>
            </w:tabs>
            <w:spacing w:lineRule="auto" w:line="252" w:before="14" w:after="0"/>
            <w:ind w:left="150" w:right="142" w:firstLine="569"/>
            <w:jc w:val="both"/>
            <w:rPr>
              <w:sz w:val="28"/>
            </w:rPr>
          </w:pPr>
          <w:r>
            <w:rPr>
              <w:spacing w:val="-1"/>
              <w:position w:val="1"/>
              <w:sz w:val="28"/>
            </w:rPr>
            <w:t>реализовать</w:t>
          </w:r>
          <w:r>
            <w:rPr>
              <w:spacing w:val="-12"/>
              <w:position w:val="1"/>
              <w:sz w:val="28"/>
            </w:rPr>
            <w:t xml:space="preserve"> </w:t>
          </w:r>
          <w:r>
            <w:rPr>
              <w:spacing w:val="-1"/>
              <w:position w:val="1"/>
              <w:sz w:val="28"/>
            </w:rPr>
            <w:t>в</w:t>
          </w:r>
          <w:r>
            <w:rPr>
              <w:spacing w:val="-16"/>
              <w:position w:val="1"/>
              <w:sz w:val="28"/>
            </w:rPr>
            <w:t xml:space="preserve"> </w:t>
          </w:r>
          <w:r>
            <w:rPr>
              <w:spacing w:val="-1"/>
              <w:position w:val="1"/>
              <w:sz w:val="28"/>
            </w:rPr>
            <w:t>процессе</w:t>
          </w:r>
          <w:r>
            <w:rPr>
              <w:spacing w:val="-14"/>
              <w:position w:val="1"/>
              <w:sz w:val="28"/>
            </w:rPr>
            <w:t xml:space="preserve"> </w:t>
          </w:r>
          <w:r>
            <w:rPr>
              <w:spacing w:val="-1"/>
              <w:position w:val="1"/>
              <w:sz w:val="28"/>
            </w:rPr>
            <w:t>преподавания</w:t>
          </w:r>
          <w:r>
            <w:rPr>
              <w:spacing w:val="-12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русского</w:t>
          </w:r>
          <w:r>
            <w:rPr>
              <w:spacing w:val="-16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языка</w:t>
          </w:r>
          <w:r>
            <w:rPr>
              <w:spacing w:val="-15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современные</w:t>
          </w:r>
          <w:r>
            <w:rPr>
              <w:spacing w:val="-14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подходы</w:t>
          </w:r>
          <w:r>
            <w:rPr>
              <w:spacing w:val="-68"/>
              <w:position w:val="1"/>
              <w:sz w:val="28"/>
            </w:rPr>
            <w:t xml:space="preserve"> </w:t>
          </w:r>
          <w:r>
            <w:rPr>
              <w:sz w:val="28"/>
            </w:rPr>
            <w:t>к достижению личностных, метапредметных и предметных результатов обучения,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сформулированных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во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ФГОС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СОО;</w:t>
          </w:r>
        </w:p>
        <w:p>
          <w:pPr>
            <w:pStyle w:val="ListParagraph"/>
            <w:numPr>
              <w:ilvl w:val="0"/>
              <w:numId w:val="4"/>
            </w:numPr>
            <w:tabs>
              <w:tab w:val="clear" w:pos="720"/>
              <w:tab w:val="left" w:pos="1001" w:leader="none"/>
            </w:tabs>
            <w:spacing w:lineRule="auto" w:line="252" w:before="0" w:after="0"/>
            <w:ind w:left="150" w:right="150" w:firstLine="569"/>
            <w:jc w:val="both"/>
            <w:rPr>
              <w:sz w:val="28"/>
            </w:rPr>
          </w:pPr>
          <w:r>
            <w:rPr>
              <w:position w:val="1"/>
              <w:sz w:val="28"/>
            </w:rPr>
            <w:t>определить</w:t>
          </w:r>
          <w:r>
            <w:rPr>
              <w:spacing w:val="1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и</w:t>
          </w:r>
          <w:r>
            <w:rPr>
              <w:spacing w:val="1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структурировать</w:t>
          </w:r>
          <w:r>
            <w:rPr>
              <w:spacing w:val="1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планируемые</w:t>
          </w:r>
          <w:r>
            <w:rPr>
              <w:spacing w:val="1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результаты</w:t>
          </w:r>
          <w:r>
            <w:rPr>
              <w:spacing w:val="1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обучения</w:t>
          </w:r>
          <w:r>
            <w:rPr>
              <w:spacing w:val="1"/>
              <w:position w:val="1"/>
              <w:sz w:val="28"/>
            </w:rPr>
            <w:t xml:space="preserve"> </w:t>
          </w:r>
          <w:r>
            <w:rPr>
              <w:position w:val="1"/>
              <w:sz w:val="28"/>
            </w:rPr>
            <w:t>и</w:t>
          </w:r>
          <w:r>
            <w:rPr>
              <w:spacing w:val="1"/>
              <w:position w:val="1"/>
              <w:sz w:val="28"/>
            </w:rPr>
            <w:t xml:space="preserve"> </w:t>
          </w:r>
          <w:r>
            <w:rPr>
              <w:sz w:val="28"/>
            </w:rPr>
            <w:t>содержание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русского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языка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годам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обучения в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соответствии со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ФГОС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СОО;</w:t>
          </w:r>
        </w:p>
        <w:p>
          <w:pPr>
            <w:pStyle w:val="ListParagraph"/>
            <w:numPr>
              <w:ilvl w:val="0"/>
              <w:numId w:val="4"/>
            </w:numPr>
            <w:tabs>
              <w:tab w:val="clear" w:pos="720"/>
              <w:tab w:val="left" w:pos="1001" w:leader="none"/>
            </w:tabs>
            <w:spacing w:lineRule="auto" w:line="247" w:before="0" w:after="0"/>
            <w:ind w:left="150" w:right="144" w:firstLine="569"/>
            <w:jc w:val="both"/>
            <w:rPr>
              <w:sz w:val="28"/>
            </w:rPr>
          </w:pPr>
          <w:r>
            <w:rPr>
              <w:spacing w:val="-1"/>
              <w:sz w:val="28"/>
            </w:rPr>
            <w:t>разработать</w:t>
          </w:r>
          <w:r>
            <w:rPr>
              <w:spacing w:val="-15"/>
              <w:sz w:val="28"/>
            </w:rPr>
            <w:t xml:space="preserve"> </w:t>
          </w:r>
          <w:r>
            <w:rPr>
              <w:sz w:val="28"/>
            </w:rPr>
            <w:t>календарно-тематическое</w:t>
          </w:r>
          <w:r>
            <w:rPr>
              <w:spacing w:val="-16"/>
              <w:sz w:val="28"/>
            </w:rPr>
            <w:t xml:space="preserve"> </w:t>
          </w:r>
          <w:r>
            <w:rPr>
              <w:sz w:val="28"/>
            </w:rPr>
            <w:t>планирование</w:t>
          </w:r>
          <w:r>
            <w:rPr>
              <w:spacing w:val="-17"/>
              <w:sz w:val="28"/>
            </w:rPr>
            <w:t xml:space="preserve"> </w:t>
          </w:r>
          <w:r>
            <w:rPr>
              <w:sz w:val="28"/>
            </w:rPr>
            <w:t>с</w:t>
          </w:r>
          <w:r>
            <w:rPr>
              <w:spacing w:val="-11"/>
              <w:sz w:val="28"/>
            </w:rPr>
            <w:t xml:space="preserve"> </w:t>
          </w:r>
          <w:r>
            <w:rPr>
              <w:sz w:val="28"/>
            </w:rPr>
            <w:t>учётом</w:t>
          </w:r>
          <w:r>
            <w:rPr>
              <w:spacing w:val="-13"/>
              <w:sz w:val="28"/>
            </w:rPr>
            <w:t xml:space="preserve"> </w:t>
          </w:r>
          <w:r>
            <w:rPr>
              <w:sz w:val="28"/>
            </w:rPr>
            <w:t>особенностей</w:t>
          </w:r>
          <w:r>
            <w:rPr>
              <w:spacing w:val="-68"/>
              <w:sz w:val="28"/>
            </w:rPr>
            <w:t xml:space="preserve"> </w:t>
          </w:r>
          <w:r>
            <w:rPr>
              <w:position w:val="1"/>
              <w:sz w:val="28"/>
            </w:rPr>
            <w:t>конкретного</w:t>
          </w:r>
          <w:r>
            <w:rPr>
              <w:spacing w:val="-2"/>
              <w:position w:val="1"/>
              <w:sz w:val="28"/>
            </w:rPr>
            <w:t xml:space="preserve"> </w:t>
          </w:r>
          <w:r>
            <w:rPr>
              <w:sz w:val="28"/>
            </w:rPr>
            <w:t>класса.</w:t>
          </w:r>
        </w:p>
        <w:p>
          <w:pPr>
            <w:pStyle w:val="Style14"/>
            <w:spacing w:lineRule="auto" w:line="252" w:before="11" w:after="0"/>
            <w:ind w:left="150" w:right="138" w:firstLine="569"/>
            <w:rPr/>
          </w:pPr>
          <w:r>
            <w:rPr/>
            <w:t>Русский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государственный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Федерации,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межнационального</w:t>
          </w:r>
          <w:r>
            <w:rPr>
              <w:spacing w:val="-14"/>
            </w:rPr>
            <w:t xml:space="preserve"> </w:t>
          </w:r>
          <w:r>
            <w:rPr/>
            <w:t>общения</w:t>
          </w:r>
          <w:r>
            <w:rPr>
              <w:spacing w:val="-10"/>
            </w:rPr>
            <w:t xml:space="preserve"> </w:t>
          </w:r>
          <w:r>
            <w:rPr/>
            <w:t>народов</w:t>
          </w:r>
          <w:r>
            <w:rPr>
              <w:spacing w:val="-13"/>
            </w:rPr>
            <w:t xml:space="preserve"> </w:t>
          </w:r>
          <w:r>
            <w:rPr/>
            <w:t>России,</w:t>
          </w:r>
          <w:r>
            <w:rPr>
              <w:spacing w:val="-9"/>
            </w:rPr>
            <w:t xml:space="preserve"> </w:t>
          </w:r>
          <w:r>
            <w:rPr/>
            <w:t>национальный</w:t>
          </w:r>
          <w:r>
            <w:rPr>
              <w:spacing w:val="-17"/>
            </w:rPr>
            <w:t xml:space="preserve"> </w:t>
          </w:r>
          <w:r>
            <w:rPr/>
            <w:t>язык</w:t>
          </w:r>
          <w:r>
            <w:rPr>
              <w:spacing w:val="-10"/>
            </w:rPr>
            <w:t xml:space="preserve"> </w:t>
          </w:r>
          <w:r>
            <w:rPr/>
            <w:t>русского</w:t>
          </w:r>
          <w:r>
            <w:rPr>
              <w:spacing w:val="-13"/>
            </w:rPr>
            <w:t xml:space="preserve"> </w:t>
          </w:r>
          <w:r>
            <w:rPr/>
            <w:t>народа.</w:t>
          </w:r>
          <w:r>
            <w:rPr>
              <w:spacing w:val="-68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государственный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межнационального</w:t>
          </w:r>
          <w:r>
            <w:rPr>
              <w:spacing w:val="1"/>
            </w:rPr>
            <w:t xml:space="preserve"> </w:t>
          </w:r>
          <w:r>
            <w:rPr/>
            <w:t>общения</w:t>
          </w:r>
          <w:r>
            <w:rPr>
              <w:spacing w:val="1"/>
            </w:rPr>
            <w:t xml:space="preserve"> </w:t>
          </w:r>
          <w:r>
            <w:rPr/>
            <w:t>русский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является средством коммуникации всех народов Российской Федерации, основой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-5"/>
            </w:rPr>
            <w:t xml:space="preserve"> </w:t>
          </w:r>
          <w:r>
            <w:rPr/>
            <w:t>социально-экономической,</w:t>
          </w:r>
          <w:r>
            <w:rPr>
              <w:spacing w:val="2"/>
            </w:rPr>
            <w:t xml:space="preserve"> </w:t>
          </w:r>
          <w:r>
            <w:rPr/>
            <w:t>культурной и</w:t>
          </w:r>
          <w:r>
            <w:rPr>
              <w:spacing w:val="1"/>
            </w:rPr>
            <w:t xml:space="preserve"> </w:t>
          </w:r>
          <w:r>
            <w:rPr/>
            <w:t>духовной консолидации.</w:t>
          </w:r>
        </w:p>
        <w:p>
          <w:pPr>
            <w:sectPr>
              <w:headerReference w:type="default" r:id="rId4"/>
              <w:footerReference w:type="default" r:id="rId5"/>
              <w:type w:val="nextPage"/>
              <w:pgSz w:w="11906" w:h="16850"/>
              <w:pgMar w:left="980" w:right="720" w:gutter="0" w:header="710" w:top="1140" w:footer="755" w:bottom="940"/>
              <w:pgNumType w:start="3"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2" w:before="1" w:after="0"/>
            <w:ind w:left="150" w:right="140" w:firstLine="569"/>
            <w:rPr/>
          </w:pPr>
          <w:r>
            <w:rPr/>
            <w:t>Изучение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способствует</w:t>
          </w:r>
          <w:r>
            <w:rPr>
              <w:spacing w:val="1"/>
            </w:rPr>
            <w:t xml:space="preserve"> </w:t>
          </w:r>
          <w:r>
            <w:rPr/>
            <w:t>усвоению</w:t>
          </w:r>
          <w:r>
            <w:rPr>
              <w:spacing w:val="1"/>
            </w:rPr>
            <w:t xml:space="preserve"> </w:t>
          </w:r>
          <w:r>
            <w:rPr/>
            <w:t>обучающимися</w:t>
          </w:r>
          <w:r>
            <w:rPr>
              <w:spacing w:val="1"/>
            </w:rPr>
            <w:t xml:space="preserve"> </w:t>
          </w:r>
          <w:r>
            <w:rPr/>
            <w:t>традиционных</w:t>
          </w:r>
          <w:r>
            <w:rPr>
              <w:spacing w:val="1"/>
            </w:rPr>
            <w:t xml:space="preserve"> </w:t>
          </w:r>
          <w:r>
            <w:rPr/>
            <w:t>российских</w:t>
          </w:r>
          <w:r>
            <w:rPr>
              <w:spacing w:val="1"/>
            </w:rPr>
            <w:t xml:space="preserve"> </w:t>
          </w:r>
          <w:r>
            <w:rPr/>
            <w:t>духовно-нравственных</w:t>
          </w:r>
          <w:r>
            <w:rPr>
              <w:spacing w:val="1"/>
            </w:rPr>
            <w:t xml:space="preserve"> </w:t>
          </w:r>
          <w:r>
            <w:rPr/>
            <w:t>ценностей,</w:t>
          </w:r>
          <w:r>
            <w:rPr>
              <w:spacing w:val="1"/>
            </w:rPr>
            <w:t xml:space="preserve"> </w:t>
          </w:r>
          <w:r>
            <w:rPr/>
            <w:t>воспитанию</w:t>
          </w:r>
          <w:r>
            <w:rPr>
              <w:spacing w:val="1"/>
            </w:rPr>
            <w:t xml:space="preserve"> </w:t>
          </w:r>
          <w:r>
            <w:rPr/>
            <w:t>нравственности,</w:t>
          </w:r>
          <w:r>
            <w:rPr>
              <w:spacing w:val="1"/>
            </w:rPr>
            <w:t xml:space="preserve"> </w:t>
          </w:r>
          <w:r>
            <w:rPr/>
            <w:t>любви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Родине,</w:t>
          </w:r>
          <w:r>
            <w:rPr>
              <w:spacing w:val="1"/>
            </w:rPr>
            <w:t xml:space="preserve"> </w:t>
          </w:r>
          <w:r>
            <w:rPr/>
            <w:t>ценностного</w:t>
          </w:r>
          <w:r>
            <w:rPr>
              <w:spacing w:val="1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русскому</w:t>
          </w:r>
          <w:r>
            <w:rPr>
              <w:spacing w:val="1"/>
            </w:rPr>
            <w:t xml:space="preserve"> </w:t>
          </w:r>
          <w:r>
            <w:rPr/>
            <w:t>языку,</w:t>
          </w:r>
          <w:r>
            <w:rPr>
              <w:spacing w:val="1"/>
            </w:rPr>
            <w:t xml:space="preserve"> </w:t>
          </w:r>
          <w:r>
            <w:rPr/>
            <w:t>формированию</w:t>
          </w:r>
          <w:r>
            <w:rPr>
              <w:spacing w:val="-11"/>
            </w:rPr>
            <w:t xml:space="preserve"> </w:t>
          </w:r>
          <w:r>
            <w:rPr/>
            <w:t>интереса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уважения</w:t>
          </w:r>
          <w:r>
            <w:rPr>
              <w:spacing w:val="-9"/>
            </w:rPr>
            <w:t xml:space="preserve"> </w:t>
          </w:r>
          <w:r>
            <w:rPr/>
            <w:t>к</w:t>
          </w:r>
          <w:r>
            <w:rPr>
              <w:spacing w:val="-9"/>
            </w:rPr>
            <w:t xml:space="preserve"> </w:t>
          </w:r>
          <w:r>
            <w:rPr/>
            <w:t>языкам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9"/>
            </w:rPr>
            <w:t xml:space="preserve"> </w:t>
          </w:r>
          <w:r>
            <w:rPr/>
            <w:t>культурам</w:t>
          </w:r>
          <w:r>
            <w:rPr>
              <w:spacing w:val="-8"/>
            </w:rPr>
            <w:t xml:space="preserve"> </w:t>
          </w:r>
          <w:r>
            <w:rPr/>
            <w:t>народов</w:t>
          </w:r>
          <w:r>
            <w:rPr>
              <w:spacing w:val="-12"/>
            </w:rPr>
            <w:t xml:space="preserve"> </w:t>
          </w:r>
          <w:r>
            <w:rPr/>
            <w:t>России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9"/>
            </w:rPr>
            <w:t xml:space="preserve"> </w:t>
          </w:r>
          <w:r>
            <w:rPr/>
            <w:t>мира,</w:t>
          </w:r>
          <w:r>
            <w:rPr>
              <w:spacing w:val="-68"/>
            </w:rPr>
            <w:t xml:space="preserve"> </w:t>
          </w:r>
          <w:r>
            <w:rPr/>
            <w:t>развитию эмоционального интеллекта, способности понимать и уважать мнение</w:t>
          </w:r>
          <w:r>
            <w:rPr>
              <w:spacing w:val="1"/>
            </w:rPr>
            <w:t xml:space="preserve"> </w:t>
          </w:r>
          <w:r>
            <w:rPr/>
            <w:t>других</w:t>
          </w:r>
          <w:r>
            <w:rPr>
              <w:spacing w:val="-4"/>
            </w:rPr>
            <w:t xml:space="preserve"> </w:t>
          </w:r>
          <w:r>
            <w:rPr/>
            <w:t>людей.</w:t>
          </w:r>
        </w:p>
        <w:p>
          <w:pPr>
            <w:pStyle w:val="Style14"/>
            <w:spacing w:lineRule="auto" w:line="259" w:before="86" w:after="0"/>
            <w:ind w:left="150" w:right="139" w:firstLine="569"/>
            <w:rPr/>
          </w:pPr>
          <w:r>
            <w:rPr/>
            <w:t>Русский</w:t>
          </w:r>
          <w:r>
            <w:rPr>
              <w:spacing w:val="1"/>
            </w:rPr>
            <w:t xml:space="preserve"> </w:t>
          </w:r>
          <w:r>
            <w:rPr/>
            <w:t>язык,</w:t>
          </w:r>
          <w:r>
            <w:rPr>
              <w:spacing w:val="1"/>
            </w:rPr>
            <w:t xml:space="preserve"> </w:t>
          </w:r>
          <w:r>
            <w:rPr/>
            <w:t>обеспечивая</w:t>
          </w:r>
          <w:r>
            <w:rPr>
              <w:spacing w:val="1"/>
            </w:rPr>
            <w:t xml:space="preserve"> </w:t>
          </w:r>
          <w:r>
            <w:rPr/>
            <w:t>коммуникативное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обучающихся,</w:t>
          </w:r>
          <w:r>
            <w:rPr>
              <w:spacing w:val="1"/>
            </w:rPr>
            <w:t xml:space="preserve"> </w:t>
          </w:r>
          <w:r>
            <w:rPr/>
            <w:t>является</w:t>
          </w:r>
          <w:r>
            <w:rPr>
              <w:spacing w:val="1"/>
            </w:rPr>
            <w:t xml:space="preserve"> </w:t>
          </w:r>
          <w:r>
            <w:rPr/>
            <w:t>в образовательной</w:t>
          </w:r>
          <w:r>
            <w:rPr>
              <w:spacing w:val="1"/>
            </w:rPr>
            <w:t xml:space="preserve"> </w:t>
          </w:r>
          <w:r>
            <w:rPr/>
            <w:t>организации</w:t>
          </w:r>
          <w:r>
            <w:rPr>
              <w:spacing w:val="1"/>
            </w:rPr>
            <w:t xml:space="preserve"> </w:t>
          </w:r>
          <w:r>
            <w:rPr/>
            <w:t>не</w:t>
          </w:r>
          <w:r>
            <w:rPr>
              <w:spacing w:val="1"/>
            </w:rPr>
            <w:t xml:space="preserve"> </w:t>
          </w:r>
          <w:r>
            <w:rPr/>
            <w:t>только предметом</w:t>
          </w:r>
          <w:r>
            <w:rPr>
              <w:spacing w:val="1"/>
            </w:rPr>
            <w:t xml:space="preserve"> </w:t>
          </w:r>
          <w:r>
            <w:rPr/>
            <w:t>изучения,</w:t>
          </w:r>
          <w:r>
            <w:rPr>
              <w:spacing w:val="1"/>
            </w:rPr>
            <w:t xml:space="preserve"> </w:t>
          </w:r>
          <w:r>
            <w:rPr/>
            <w:t>но и</w:t>
          </w:r>
          <w:r>
            <w:rPr>
              <w:spacing w:val="1"/>
            </w:rPr>
            <w:t xml:space="preserve"> </w:t>
          </w:r>
          <w:r>
            <w:rPr/>
            <w:t>средством овладения другими учебными дисциплинами в сфере гуманитарных,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естественных,</w:t>
          </w:r>
          <w:r>
            <w:rPr>
              <w:spacing w:val="-10"/>
            </w:rPr>
            <w:t xml:space="preserve"> </w:t>
          </w:r>
          <w:r>
            <w:rPr/>
            <w:t>математических</w:t>
          </w:r>
          <w:r>
            <w:rPr>
              <w:spacing w:val="-14"/>
            </w:rPr>
            <w:t xml:space="preserve"> </w:t>
          </w:r>
          <w:r>
            <w:rPr/>
            <w:t>и</w:t>
          </w:r>
          <w:r>
            <w:rPr>
              <w:spacing w:val="-17"/>
            </w:rPr>
            <w:t xml:space="preserve"> </w:t>
          </w:r>
          <w:r>
            <w:rPr/>
            <w:t>других</w:t>
          </w:r>
          <w:r>
            <w:rPr>
              <w:spacing w:val="-15"/>
            </w:rPr>
            <w:t xml:space="preserve"> </w:t>
          </w:r>
          <w:r>
            <w:rPr/>
            <w:t>наук.</w:t>
          </w:r>
          <w:r>
            <w:rPr>
              <w:spacing w:val="-9"/>
            </w:rPr>
            <w:t xml:space="preserve"> </w:t>
          </w:r>
          <w:r>
            <w:rPr/>
            <w:t>Владение</w:t>
          </w:r>
          <w:r>
            <w:rPr>
              <w:spacing w:val="-14"/>
            </w:rPr>
            <w:t xml:space="preserve"> </w:t>
          </w:r>
          <w:r>
            <w:rPr/>
            <w:t>русским</w:t>
          </w:r>
          <w:r>
            <w:rPr>
              <w:spacing w:val="-16"/>
            </w:rPr>
            <w:t xml:space="preserve"> </w:t>
          </w:r>
          <w:r>
            <w:rPr/>
            <w:t>языком</w:t>
          </w:r>
          <w:r>
            <w:rPr>
              <w:spacing w:val="-9"/>
            </w:rPr>
            <w:t xml:space="preserve"> </w:t>
          </w:r>
          <w:r>
            <w:rPr/>
            <w:t>оказывает</w:t>
          </w:r>
          <w:r>
            <w:rPr>
              <w:spacing w:val="-68"/>
            </w:rPr>
            <w:t xml:space="preserve"> </w:t>
          </w:r>
          <w:r>
            <w:rPr/>
            <w:t>непосредственное воздействие на качество освоения других учебных предметов,</w:t>
          </w:r>
          <w:r>
            <w:rPr>
              <w:spacing w:val="1"/>
            </w:rPr>
            <w:t xml:space="preserve"> </w:t>
          </w:r>
          <w:r>
            <w:rPr/>
            <w:t>на процессы формирования универсальных интеллектуальных умений, навыков</w:t>
          </w:r>
          <w:r>
            <w:rPr>
              <w:spacing w:val="1"/>
            </w:rPr>
            <w:t xml:space="preserve"> </w:t>
          </w:r>
          <w:r>
            <w:rPr/>
            <w:t>самоорганизации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7"/>
            </w:rPr>
            <w:t xml:space="preserve"> </w:t>
          </w:r>
          <w:r>
            <w:rPr/>
            <w:t>самоконтроля.</w:t>
          </w:r>
        </w:p>
        <w:p>
          <w:pPr>
            <w:pStyle w:val="Style14"/>
            <w:spacing w:lineRule="auto" w:line="259" w:before="1" w:after="0"/>
            <w:ind w:left="150" w:right="140" w:firstLine="569"/>
            <w:rPr/>
          </w:pPr>
          <w:r>
            <w:rPr/>
            <w:t>Свободное</w:t>
          </w:r>
          <w:r>
            <w:rPr>
              <w:spacing w:val="1"/>
            </w:rPr>
            <w:t xml:space="preserve"> </w:t>
          </w:r>
          <w:r>
            <w:rPr/>
            <w:t>владение</w:t>
          </w:r>
          <w:r>
            <w:rPr>
              <w:spacing w:val="1"/>
            </w:rPr>
            <w:t xml:space="preserve"> </w:t>
          </w:r>
          <w:r>
            <w:rPr/>
            <w:t>русским</w:t>
          </w:r>
          <w:r>
            <w:rPr>
              <w:spacing w:val="1"/>
            </w:rPr>
            <w:t xml:space="preserve"> </w:t>
          </w:r>
          <w:r>
            <w:rPr/>
            <w:t>языком</w:t>
          </w:r>
          <w:r>
            <w:rPr>
              <w:spacing w:val="1"/>
            </w:rPr>
            <w:t xml:space="preserve"> </w:t>
          </w:r>
          <w:r>
            <w:rPr/>
            <w:t>является</w:t>
          </w:r>
          <w:r>
            <w:rPr>
              <w:spacing w:val="1"/>
            </w:rPr>
            <w:t xml:space="preserve"> </w:t>
          </w:r>
          <w:r>
            <w:rPr/>
            <w:t>основой</w:t>
          </w:r>
          <w:r>
            <w:rPr>
              <w:spacing w:val="1"/>
            </w:rPr>
            <w:t xml:space="preserve"> </w:t>
          </w:r>
          <w:r>
            <w:rPr/>
            <w:t>социализации</w:t>
          </w:r>
          <w:r>
            <w:rPr>
              <w:spacing w:val="1"/>
            </w:rPr>
            <w:t xml:space="preserve"> </w:t>
          </w:r>
          <w:r>
            <w:rPr/>
            <w:t>личности,</w:t>
          </w:r>
          <w:r>
            <w:rPr>
              <w:spacing w:val="1"/>
            </w:rPr>
            <w:t xml:space="preserve"> </w:t>
          </w:r>
          <w:r>
            <w:rPr/>
            <w:t>способной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успешному</w:t>
          </w:r>
          <w:r>
            <w:rPr>
              <w:spacing w:val="1"/>
            </w:rPr>
            <w:t xml:space="preserve"> </w:t>
          </w:r>
          <w:r>
            <w:rPr/>
            <w:t>речевому</w:t>
          </w:r>
          <w:r>
            <w:rPr>
              <w:spacing w:val="1"/>
            </w:rPr>
            <w:t xml:space="preserve"> </w:t>
          </w:r>
          <w:r>
            <w:rPr/>
            <w:t>взаимодействию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социальному</w:t>
          </w:r>
          <w:r>
            <w:rPr>
              <w:spacing w:val="1"/>
            </w:rPr>
            <w:t xml:space="preserve"> </w:t>
          </w:r>
          <w:r>
            <w:rPr/>
            <w:t>сотрудничеству в повседневной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профессиональной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условиях</w:t>
          </w:r>
          <w:r>
            <w:rPr>
              <w:spacing w:val="1"/>
            </w:rPr>
            <w:t xml:space="preserve"> </w:t>
          </w:r>
          <w:r>
            <w:rPr/>
            <w:t>многонационального</w:t>
          </w:r>
          <w:r>
            <w:rPr>
              <w:spacing w:val="-4"/>
            </w:rPr>
            <w:t xml:space="preserve"> </w:t>
          </w:r>
          <w:r>
            <w:rPr/>
            <w:t>государства.</w:t>
          </w:r>
        </w:p>
        <w:p>
          <w:pPr>
            <w:pStyle w:val="Style14"/>
            <w:spacing w:lineRule="auto" w:line="259"/>
            <w:ind w:left="150" w:right="134" w:firstLine="727"/>
            <w:rPr/>
          </w:pP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русскому</w:t>
          </w:r>
          <w:r>
            <w:rPr>
              <w:spacing w:val="1"/>
            </w:rPr>
            <w:t xml:space="preserve"> </w:t>
          </w:r>
          <w:r>
            <w:rPr/>
            <w:t>языку</w:t>
          </w:r>
          <w:r>
            <w:rPr>
              <w:spacing w:val="1"/>
            </w:rPr>
            <w:t xml:space="preserve"> </w:t>
          </w:r>
          <w:r>
            <w:rPr/>
            <w:t>реализуется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1"/>
            </w:rPr>
            <w:t xml:space="preserve"> </w:t>
          </w:r>
          <w:r>
            <w:rPr/>
            <w:t>образования, когда на предыдущем уровне общего образования освоены основные</w:t>
          </w:r>
          <w:r>
            <w:rPr>
              <w:spacing w:val="-67"/>
            </w:rPr>
            <w:t xml:space="preserve"> </w:t>
          </w:r>
          <w:r>
            <w:rPr/>
            <w:t>теоретические знания о языке и речи, сформированы соответствующие умения и</w:t>
          </w:r>
          <w:r>
            <w:rPr>
              <w:spacing w:val="1"/>
            </w:rPr>
            <w:t xml:space="preserve"> </w:t>
          </w:r>
          <w:r>
            <w:rPr/>
            <w:t>навыки,</w:t>
          </w:r>
          <w:r>
            <w:rPr>
              <w:spacing w:val="-5"/>
            </w:rPr>
            <w:t xml:space="preserve"> </w:t>
          </w:r>
          <w:r>
            <w:rPr/>
            <w:t>направлена</w:t>
          </w:r>
          <w:r>
            <w:rPr>
              <w:spacing w:val="-8"/>
            </w:rPr>
            <w:t xml:space="preserve"> </w:t>
          </w:r>
          <w:r>
            <w:rPr/>
            <w:t>в</w:t>
          </w:r>
          <w:r>
            <w:rPr>
              <w:spacing w:val="-10"/>
            </w:rPr>
            <w:t xml:space="preserve"> </w:t>
          </w:r>
          <w:r>
            <w:rPr/>
            <w:t>большей</w:t>
          </w:r>
          <w:r>
            <w:rPr>
              <w:spacing w:val="-5"/>
            </w:rPr>
            <w:t xml:space="preserve"> </w:t>
          </w:r>
          <w:r>
            <w:rPr/>
            <w:t>степени</w:t>
          </w:r>
          <w:r>
            <w:rPr>
              <w:spacing w:val="-6"/>
            </w:rPr>
            <w:t xml:space="preserve"> </w:t>
          </w:r>
          <w:r>
            <w:rPr/>
            <w:t>на</w:t>
          </w:r>
          <w:r>
            <w:rPr>
              <w:spacing w:val="-8"/>
            </w:rPr>
            <w:t xml:space="preserve"> </w:t>
          </w:r>
          <w:r>
            <w:rPr/>
            <w:t>совершенствование</w:t>
          </w:r>
          <w:r>
            <w:rPr>
              <w:spacing w:val="-8"/>
            </w:rPr>
            <w:t xml:space="preserve"> </w:t>
          </w:r>
          <w:r>
            <w:rPr/>
            <w:t>умений</w:t>
          </w:r>
          <w:r>
            <w:rPr>
              <w:spacing w:val="-6"/>
            </w:rPr>
            <w:t xml:space="preserve"> </w:t>
          </w:r>
          <w:r>
            <w:rPr/>
            <w:t>эффективно</w:t>
          </w:r>
          <w:r>
            <w:rPr>
              <w:spacing w:val="-67"/>
            </w:rPr>
            <w:t xml:space="preserve"> </w:t>
          </w:r>
          <w:r>
            <w:rPr/>
            <w:t>пользоваться русским языком в разных условиях общения, повышение речевой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-8"/>
            </w:rPr>
            <w:t xml:space="preserve"> </w:t>
          </w:r>
          <w:r>
            <w:rPr/>
            <w:t>обучающихся,</w:t>
          </w:r>
          <w:r>
            <w:rPr>
              <w:spacing w:val="-5"/>
            </w:rPr>
            <w:t xml:space="preserve"> </w:t>
          </w:r>
          <w:r>
            <w:rPr/>
            <w:t>совершенствование</w:t>
          </w:r>
          <w:r>
            <w:rPr>
              <w:spacing w:val="-8"/>
            </w:rPr>
            <w:t xml:space="preserve"> </w:t>
          </w:r>
          <w:r>
            <w:rPr/>
            <w:t>их</w:t>
          </w:r>
          <w:r>
            <w:rPr>
              <w:spacing w:val="-11"/>
            </w:rPr>
            <w:t xml:space="preserve"> </w:t>
          </w:r>
          <w:r>
            <w:rPr/>
            <w:t>опыта</w:t>
          </w:r>
          <w:r>
            <w:rPr>
              <w:spacing w:val="-8"/>
            </w:rPr>
            <w:t xml:space="preserve"> </w:t>
          </w:r>
          <w:r>
            <w:rPr/>
            <w:t>речевого</w:t>
          </w:r>
          <w:r>
            <w:rPr>
              <w:spacing w:val="-10"/>
            </w:rPr>
            <w:t xml:space="preserve"> </w:t>
          </w:r>
          <w:r>
            <w:rPr/>
            <w:t>общения,</w:t>
          </w:r>
          <w:r>
            <w:rPr>
              <w:spacing w:val="-5"/>
            </w:rPr>
            <w:t xml:space="preserve"> </w:t>
          </w:r>
          <w:r>
            <w:rPr/>
            <w:t>развитие</w:t>
          </w:r>
          <w:r>
            <w:rPr>
              <w:spacing w:val="-68"/>
            </w:rPr>
            <w:t xml:space="preserve"> </w:t>
          </w:r>
          <w:r>
            <w:rPr/>
            <w:t>коммуникативных</w:t>
          </w:r>
          <w:r>
            <w:rPr>
              <w:spacing w:val="3"/>
            </w:rPr>
            <w:t xml:space="preserve"> </w:t>
          </w:r>
          <w:r>
            <w:rPr/>
            <w:t>умений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разных</w:t>
          </w:r>
          <w:r>
            <w:rPr>
              <w:spacing w:val="-4"/>
            </w:rPr>
            <w:t xml:space="preserve"> </w:t>
          </w:r>
          <w:r>
            <w:rPr/>
            <w:t>сферах</w:t>
          </w:r>
          <w:r>
            <w:rPr>
              <w:spacing w:val="-4"/>
            </w:rPr>
            <w:t xml:space="preserve"> </w:t>
          </w:r>
          <w:r>
            <w:rPr/>
            <w:t>функционирования</w:t>
          </w:r>
          <w:r>
            <w:rPr>
              <w:spacing w:val="1"/>
            </w:rPr>
            <w:t xml:space="preserve"> </w:t>
          </w:r>
          <w:r>
            <w:rPr/>
            <w:t>языка.</w:t>
          </w:r>
        </w:p>
        <w:p>
          <w:pPr>
            <w:pStyle w:val="Style14"/>
            <w:spacing w:lineRule="auto" w:line="259"/>
            <w:ind w:left="150" w:right="124" w:firstLine="569"/>
            <w:rPr/>
          </w:pPr>
          <w:r>
            <w:rPr/>
            <w:t>Системообразующей доминантой содержания программы по русскому языку</w:t>
          </w:r>
          <w:r>
            <w:rPr>
              <w:spacing w:val="1"/>
            </w:rPr>
            <w:t xml:space="preserve"> </w:t>
          </w:r>
          <w:r>
            <w:rPr/>
            <w:t>является направленность на полноценное овладение культурой речи во всех её</w:t>
          </w:r>
          <w:r>
            <w:rPr>
              <w:spacing w:val="1"/>
            </w:rPr>
            <w:t xml:space="preserve"> </w:t>
          </w:r>
          <w:r>
            <w:rPr/>
            <w:t>аспектах</w:t>
          </w:r>
          <w:r>
            <w:rPr>
              <w:spacing w:val="1"/>
            </w:rPr>
            <w:t xml:space="preserve"> </w:t>
          </w:r>
          <w:r>
            <w:rPr/>
            <w:t>(нормативном,</w:t>
          </w:r>
          <w:r>
            <w:rPr>
              <w:spacing w:val="1"/>
            </w:rPr>
            <w:t xml:space="preserve"> </w:t>
          </w:r>
          <w:r>
            <w:rPr/>
            <w:t>коммуникативном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этическом),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совершенствование</w:t>
          </w:r>
          <w:r>
            <w:rPr>
              <w:spacing w:val="1"/>
            </w:rPr>
            <w:t xml:space="preserve"> </w:t>
          </w:r>
          <w:r>
            <w:rPr/>
            <w:t>коммуникативных</w:t>
          </w:r>
          <w:r>
            <w:rPr>
              <w:spacing w:val="1"/>
            </w:rPr>
            <w:t xml:space="preserve"> </w:t>
          </w:r>
          <w:r>
            <w:rPr/>
            <w:t>умений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навыков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учебно-научной,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 xml:space="preserve">официально-деловой, социально-бытовой, социально-культурной </w:t>
          </w:r>
          <w:r>
            <w:rPr/>
            <w:t>сферах общения;</w:t>
          </w:r>
          <w:r>
            <w:rPr>
              <w:spacing w:val="-67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70"/>
            </w:rPr>
            <w:t xml:space="preserve"> </w:t>
          </w:r>
          <w:r>
            <w:rPr/>
            <w:t>готовности</w:t>
          </w:r>
          <w:r>
            <w:rPr>
              <w:spacing w:val="70"/>
            </w:rPr>
            <w:t xml:space="preserve"> </w:t>
          </w:r>
          <w:r>
            <w:rPr/>
            <w:t>к</w:t>
          </w:r>
          <w:r>
            <w:rPr>
              <w:spacing w:val="70"/>
            </w:rPr>
            <w:t xml:space="preserve"> </w:t>
          </w:r>
          <w:r>
            <w:rPr/>
            <w:t>речевому взаимодействию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взаимопониманию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5"/>
            </w:rPr>
            <w:t xml:space="preserve"> </w:t>
          </w:r>
          <w:r>
            <w:rPr/>
            <w:t>учебной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практической</w:t>
          </w:r>
          <w:r>
            <w:rPr>
              <w:spacing w:val="2"/>
            </w:rPr>
            <w:t xml:space="preserve"> </w:t>
          </w:r>
          <w:r>
            <w:rPr/>
            <w:t>деятельности.</w:t>
          </w:r>
        </w:p>
        <w:p>
          <w:pPr>
            <w:pStyle w:val="Style14"/>
            <w:spacing w:lineRule="auto" w:line="259"/>
            <w:ind w:left="150" w:right="138" w:firstLine="569"/>
            <w:rPr/>
          </w:pPr>
          <w:r>
            <w:rPr/>
            <w:t>Важнейшей</w:t>
          </w:r>
          <w:r>
            <w:rPr>
              <w:spacing w:val="1"/>
            </w:rPr>
            <w:t xml:space="preserve"> </w:t>
          </w:r>
          <w:r>
            <w:rPr/>
            <w:t>составляющей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1"/>
            </w:rPr>
            <w:t xml:space="preserve"> </w:t>
          </w:r>
          <w:r>
            <w:rPr/>
            <w:t xml:space="preserve">общего    образования   </w:t>
          </w:r>
          <w:r>
            <w:rPr>
              <w:spacing w:val="1"/>
            </w:rPr>
            <w:t xml:space="preserve"> </w:t>
          </w:r>
          <w:r>
            <w:rPr/>
            <w:t xml:space="preserve">являются   </w:t>
          </w:r>
          <w:r>
            <w:rPr>
              <w:spacing w:val="1"/>
            </w:rPr>
            <w:t xml:space="preserve"> </w:t>
          </w:r>
          <w:r>
            <w:rPr/>
            <w:t xml:space="preserve">элементы   </w:t>
          </w:r>
          <w:r>
            <w:rPr>
              <w:spacing w:val="1"/>
            </w:rPr>
            <w:t xml:space="preserve"> </w:t>
          </w:r>
          <w:r>
            <w:rPr/>
            <w:t>содержания,     ориентированные</w:t>
          </w:r>
          <w:r>
            <w:rPr>
              <w:spacing w:val="-67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функциональной</w:t>
          </w:r>
          <w:r>
            <w:rPr>
              <w:spacing w:val="1"/>
            </w:rPr>
            <w:t xml:space="preserve"> </w:t>
          </w:r>
          <w:r>
            <w:rPr/>
            <w:t>(читательской)</w:t>
          </w:r>
          <w:r>
            <w:rPr>
              <w:spacing w:val="1"/>
            </w:rPr>
            <w:t xml:space="preserve"> </w:t>
          </w:r>
          <w:r>
            <w:rPr/>
            <w:t>грамотности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способности</w:t>
          </w:r>
          <w:r>
            <w:rPr>
              <w:spacing w:val="1"/>
            </w:rPr>
            <w:t xml:space="preserve"> </w:t>
          </w:r>
          <w:r>
            <w:rPr/>
            <w:t>свободно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1"/>
            </w:rPr>
            <w:t xml:space="preserve"> </w:t>
          </w:r>
          <w:r>
            <w:rPr/>
            <w:t>навыки</w:t>
          </w:r>
          <w:r>
            <w:rPr>
              <w:spacing w:val="1"/>
            </w:rPr>
            <w:t xml:space="preserve"> </w:t>
          </w:r>
          <w:r>
            <w:rPr/>
            <w:t>чтения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целью</w:t>
          </w:r>
          <w:r>
            <w:rPr>
              <w:spacing w:val="1"/>
            </w:rPr>
            <w:t xml:space="preserve"> </w:t>
          </w:r>
          <w:r>
            <w:rPr/>
            <w:t>извлечения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текстов</w:t>
          </w:r>
          <w:r>
            <w:rPr>
              <w:spacing w:val="1"/>
            </w:rPr>
            <w:t xml:space="preserve"> </w:t>
          </w:r>
          <w:r>
            <w:rPr/>
            <w:t>разных</w:t>
          </w:r>
          <w:r>
            <w:rPr>
              <w:spacing w:val="1"/>
            </w:rPr>
            <w:t xml:space="preserve"> </w:t>
          </w:r>
          <w:r>
            <w:rPr/>
            <w:t>форматов</w:t>
          </w:r>
          <w:r>
            <w:rPr>
              <w:spacing w:val="1"/>
            </w:rPr>
            <w:t xml:space="preserve"> </w:t>
          </w:r>
          <w:r>
            <w:rPr/>
            <w:t>(гипертексты,</w:t>
          </w:r>
          <w:r>
            <w:rPr>
              <w:spacing w:val="1"/>
            </w:rPr>
            <w:t xml:space="preserve"> </w:t>
          </w:r>
          <w:r>
            <w:rPr/>
            <w:t>графика,</w:t>
          </w:r>
          <w:r>
            <w:rPr>
              <w:spacing w:val="1"/>
            </w:rPr>
            <w:t xml:space="preserve"> </w:t>
          </w:r>
          <w:r>
            <w:rPr/>
            <w:t>инфографика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другие)</w:t>
          </w:r>
          <w:r>
            <w:rPr>
              <w:spacing w:val="-5"/>
            </w:rPr>
            <w:t xml:space="preserve"> </w:t>
          </w:r>
          <w:r>
            <w:rPr/>
            <w:t>для</w:t>
          </w:r>
          <w:r>
            <w:rPr>
              <w:spacing w:val="-5"/>
            </w:rPr>
            <w:t xml:space="preserve"> </w:t>
          </w:r>
          <w:r>
            <w:rPr/>
            <w:t>их</w:t>
          </w:r>
          <w:r>
            <w:rPr>
              <w:spacing w:val="-9"/>
            </w:rPr>
            <w:t xml:space="preserve"> </w:t>
          </w:r>
          <w:r>
            <w:rPr/>
            <w:t>понимания,</w:t>
          </w:r>
          <w:r>
            <w:rPr>
              <w:spacing w:val="-11"/>
            </w:rPr>
            <w:t xml:space="preserve"> </w:t>
          </w:r>
          <w:r>
            <w:rPr/>
            <w:t>сжатия,</w:t>
          </w:r>
          <w:r>
            <w:rPr>
              <w:spacing w:val="-10"/>
            </w:rPr>
            <w:t xml:space="preserve"> </w:t>
          </w:r>
          <w:r>
            <w:rPr/>
            <w:t>трансформации,</w:t>
          </w:r>
          <w:r>
            <w:rPr>
              <w:spacing w:val="-10"/>
            </w:rPr>
            <w:t xml:space="preserve"> </w:t>
          </w:r>
          <w:r>
            <w:rPr/>
            <w:t>интерпретации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использования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практической</w:t>
          </w:r>
          <w:r>
            <w:rPr>
              <w:spacing w:val="2"/>
            </w:rPr>
            <w:t xml:space="preserve"> </w:t>
          </w:r>
          <w:r>
            <w:rPr/>
            <w:t>деятельности.</w:t>
          </w:r>
        </w:p>
        <w:p>
          <w:pPr>
            <w:pStyle w:val="Style14"/>
            <w:spacing w:lineRule="auto" w:line="259"/>
            <w:ind w:left="150" w:right="140" w:firstLine="569"/>
            <w:rPr/>
          </w:pPr>
          <w:r>
            <w:rPr/>
            <w:t>В соответствии с принципом преемственности изучение русского языка на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уровне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среднего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общего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образования</w:t>
          </w:r>
          <w:r>
            <w:rPr>
              <w:spacing w:val="-10"/>
            </w:rPr>
            <w:t xml:space="preserve"> </w:t>
          </w:r>
          <w:r>
            <w:rPr/>
            <w:t>основывается</w:t>
          </w:r>
          <w:r>
            <w:rPr>
              <w:spacing w:val="-11"/>
            </w:rPr>
            <w:t xml:space="preserve"> </w:t>
          </w:r>
          <w:r>
            <w:rPr/>
            <w:t>на</w:t>
          </w:r>
          <w:r>
            <w:rPr>
              <w:spacing w:val="-14"/>
            </w:rPr>
            <w:t xml:space="preserve"> </w:t>
          </w:r>
          <w:r>
            <w:rPr/>
            <w:t>тех</w:t>
          </w:r>
          <w:r>
            <w:rPr>
              <w:spacing w:val="-16"/>
            </w:rPr>
            <w:t xml:space="preserve"> </w:t>
          </w:r>
          <w:r>
            <w:rPr/>
            <w:t>знаниях</w:t>
          </w:r>
          <w:r>
            <w:rPr>
              <w:spacing w:val="-15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компетенциях,</w:t>
          </w:r>
          <w:r>
            <w:rPr>
              <w:spacing w:val="-68"/>
            </w:rPr>
            <w:t xml:space="preserve"> </w:t>
          </w:r>
          <w:r>
            <w:rPr/>
            <w:t>которые</w:t>
          </w:r>
          <w:r>
            <w:rPr>
              <w:spacing w:val="1"/>
            </w:rPr>
            <w:t xml:space="preserve"> </w:t>
          </w:r>
          <w:r>
            <w:rPr/>
            <w:t>сформированы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начальном</w:t>
          </w:r>
          <w:r>
            <w:rPr>
              <w:spacing w:val="1"/>
            </w:rPr>
            <w:t xml:space="preserve"> </w:t>
          </w:r>
          <w:r>
            <w:rPr/>
            <w:t>общем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основном</w:t>
          </w:r>
          <w:r>
            <w:rPr>
              <w:spacing w:val="1"/>
            </w:rPr>
            <w:t xml:space="preserve"> </w:t>
          </w:r>
          <w:r>
            <w:rPr/>
            <w:t>общем</w:t>
          </w:r>
          <w:r>
            <w:rPr>
              <w:spacing w:val="1"/>
            </w:rPr>
            <w:t xml:space="preserve"> </w:t>
          </w:r>
          <w:r>
            <w:rPr/>
            <w:t>уровнях</w:t>
          </w:r>
          <w:r>
            <w:rPr>
              <w:spacing w:val="-67"/>
            </w:rPr>
            <w:t xml:space="preserve"> </w:t>
          </w:r>
          <w:r>
            <w:rPr/>
            <w:t>образования, и предусматривает систематизацию знаний о языке как системе, его</w:t>
          </w:r>
          <w:r>
            <w:rPr>
              <w:spacing w:val="1"/>
            </w:rPr>
            <w:t xml:space="preserve"> </w:t>
          </w:r>
          <w:r>
            <w:rPr/>
            <w:t>основных единицах и уровнях; знаний о тексте, включая тексты новых форматов</w:t>
          </w:r>
          <w:r>
            <w:rPr>
              <w:spacing w:val="1"/>
            </w:rPr>
            <w:t xml:space="preserve"> </w:t>
          </w:r>
          <w:r>
            <w:rPr/>
            <w:t>(гипертексты,</w:t>
          </w:r>
          <w:r>
            <w:rPr>
              <w:spacing w:val="2"/>
            </w:rPr>
            <w:t xml:space="preserve"> </w:t>
          </w:r>
          <w:r>
            <w:rPr/>
            <w:t>графика,</w:t>
          </w:r>
          <w:r>
            <w:rPr>
              <w:spacing w:val="3"/>
            </w:rPr>
            <w:t xml:space="preserve"> </w:t>
          </w:r>
          <w:r>
            <w:rPr/>
            <w:t>инфографика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другие).</w:t>
          </w:r>
        </w:p>
        <w:p>
          <w:pPr>
            <w:pStyle w:val="Style14"/>
            <w:ind w:left="720" w:right="0" w:hanging="0"/>
            <w:rPr/>
          </w:pPr>
          <w:r>
            <w:rPr>
              <w:spacing w:val="-1"/>
            </w:rPr>
            <w:t>В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содержании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программы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по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русскому</w:t>
          </w:r>
          <w:r>
            <w:rPr>
              <w:spacing w:val="-23"/>
            </w:rPr>
            <w:t xml:space="preserve"> </w:t>
          </w:r>
          <w:r>
            <w:rPr>
              <w:spacing w:val="-1"/>
            </w:rPr>
            <w:t>языку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выделяются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три</w:t>
          </w:r>
          <w:r>
            <w:rPr>
              <w:spacing w:val="-4"/>
            </w:rPr>
            <w:t xml:space="preserve"> </w:t>
          </w:r>
          <w:r>
            <w:rPr>
              <w:spacing w:val="-1"/>
            </w:rPr>
            <w:t>сквозные</w:t>
          </w:r>
          <w:r>
            <w:rPr>
              <w:spacing w:val="-14"/>
            </w:rPr>
            <w:t xml:space="preserve"> </w:t>
          </w:r>
          <w:r>
            <w:rPr/>
            <w:t>линии:</w:t>
          </w:r>
        </w:p>
        <w:p>
          <w:pPr>
            <w:sectPr>
              <w:headerReference w:type="default" r:id="rId6"/>
              <w:footerReference w:type="default" r:id="rId7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4" w:before="20" w:after="0"/>
            <w:ind w:left="150" w:right="153" w:hanging="0"/>
            <w:rPr/>
          </w:pPr>
          <w:r>
            <w:rPr/>
            <w:t>«Язык и речь. Культура речи», «Речь. Речевое общение. Текст», «Функциональная</w:t>
          </w:r>
          <w:r>
            <w:rPr>
              <w:spacing w:val="-68"/>
            </w:rPr>
            <w:t xml:space="preserve"> </w:t>
          </w:r>
          <w:r>
            <w:rPr/>
            <w:t>стилистика.</w:t>
          </w:r>
          <w:r>
            <w:rPr>
              <w:spacing w:val="2"/>
            </w:rPr>
            <w:t xml:space="preserve"> </w:t>
          </w:r>
          <w:r>
            <w:rPr/>
            <w:t>Культура</w:t>
          </w:r>
          <w:r>
            <w:rPr>
              <w:spacing w:val="-1"/>
            </w:rPr>
            <w:t xml:space="preserve"> </w:t>
          </w:r>
          <w:r>
            <w:rPr/>
            <w:t>речи».</w:t>
          </w:r>
        </w:p>
        <w:p>
          <w:pPr>
            <w:pStyle w:val="Style14"/>
            <w:spacing w:lineRule="auto" w:line="259" w:before="86" w:after="0"/>
            <w:ind w:left="150" w:right="148" w:firstLine="569"/>
            <w:rPr/>
          </w:pPr>
          <w:r>
            <w:rPr/>
            <w:t>Изучение русского языка на базовом уровне обеспечивает общекультурный</w:t>
          </w:r>
          <w:r>
            <w:rPr>
              <w:spacing w:val="1"/>
            </w:rPr>
            <w:t xml:space="preserve"> </w:t>
          </w:r>
          <w:r>
            <w:rPr/>
            <w:t>уровень</w:t>
          </w:r>
          <w:r>
            <w:rPr>
              <w:spacing w:val="1"/>
            </w:rPr>
            <w:t xml:space="preserve"> </w:t>
          </w:r>
          <w:r>
            <w:rPr/>
            <w:t>молодого</w:t>
          </w:r>
          <w:r>
            <w:rPr>
              <w:spacing w:val="1"/>
            </w:rPr>
            <w:t xml:space="preserve"> </w:t>
          </w:r>
          <w:r>
            <w:rPr/>
            <w:t>человека,</w:t>
          </w:r>
          <w:r>
            <w:rPr>
              <w:spacing w:val="1"/>
            </w:rPr>
            <w:t xml:space="preserve"> </w:t>
          </w:r>
          <w:r>
            <w:rPr/>
            <w:t>способного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продолжению</w:t>
          </w:r>
          <w:r>
            <w:rPr>
              <w:spacing w:val="1"/>
            </w:rPr>
            <w:t xml:space="preserve"> </w:t>
          </w:r>
          <w:r>
            <w:rPr/>
            <w:t>обучения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системе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-4"/>
            </w:rPr>
            <w:t xml:space="preserve"> </w:t>
          </w:r>
          <w:r>
            <w:rPr/>
            <w:t>профессионального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высшего</w:t>
          </w:r>
          <w:r>
            <w:rPr>
              <w:spacing w:val="-4"/>
            </w:rPr>
            <w:t xml:space="preserve"> </w:t>
          </w:r>
          <w:r>
            <w:rPr/>
            <w:t>образования.</w:t>
          </w:r>
        </w:p>
        <w:p>
          <w:pPr>
            <w:pStyle w:val="Style14"/>
            <w:spacing w:lineRule="auto" w:line="254"/>
            <w:ind w:left="720" w:right="144" w:hanging="0"/>
            <w:rPr/>
          </w:pPr>
          <w:r>
            <w:rPr/>
            <w:t>Изучение русского языка направлено на достижение следующих целей:</w:t>
          </w:r>
          <w:r>
            <w:rPr>
              <w:spacing w:val="1"/>
            </w:rPr>
            <w:t xml:space="preserve"> </w:t>
          </w:r>
          <w:r>
            <w:rPr/>
            <w:t>осознание</w:t>
          </w:r>
          <w:r>
            <w:rPr>
              <w:spacing w:val="47"/>
            </w:rPr>
            <w:t xml:space="preserve"> </w:t>
          </w:r>
          <w:r>
            <w:rPr/>
            <w:t>и</w:t>
          </w:r>
          <w:r>
            <w:rPr>
              <w:spacing w:val="49"/>
            </w:rPr>
            <w:t xml:space="preserve"> </w:t>
          </w:r>
          <w:r>
            <w:rPr/>
            <w:t>проявление</w:t>
          </w:r>
          <w:r>
            <w:rPr>
              <w:spacing w:val="47"/>
            </w:rPr>
            <w:t xml:space="preserve"> </w:t>
          </w:r>
          <w:r>
            <w:rPr/>
            <w:t>общероссийской</w:t>
          </w:r>
          <w:r>
            <w:rPr>
              <w:spacing w:val="49"/>
            </w:rPr>
            <w:t xml:space="preserve"> </w:t>
          </w:r>
          <w:r>
            <w:rPr/>
            <w:t>гражданственности,</w:t>
          </w:r>
          <w:r>
            <w:rPr>
              <w:spacing w:val="51"/>
            </w:rPr>
            <w:t xml:space="preserve"> </w:t>
          </w:r>
          <w:r>
            <w:rPr/>
            <w:t>патриотизма,</w:t>
          </w:r>
        </w:p>
        <w:p>
          <w:pPr>
            <w:pStyle w:val="Style14"/>
            <w:spacing w:lineRule="auto" w:line="259"/>
            <w:ind w:left="150" w:right="136" w:hanging="0"/>
            <w:rPr/>
          </w:pPr>
          <w:r>
            <w:rPr/>
            <w:t>уважения к русскому языку как государственному языку Российской Федерации и</w:t>
          </w:r>
          <w:r>
            <w:rPr>
              <w:spacing w:val="-67"/>
            </w:rPr>
            <w:t xml:space="preserve"> </w:t>
          </w:r>
          <w:r>
            <w:rPr/>
            <w:t>языку   межнационального   общения    на   основе    расширения    представлений</w:t>
          </w:r>
          <w:r>
            <w:rPr>
              <w:spacing w:val="1"/>
            </w:rPr>
            <w:t xml:space="preserve"> </w:t>
          </w:r>
          <w:r>
            <w:rPr/>
            <w:t>о функциях русского языка в России и мире;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русском</w:t>
          </w:r>
          <w:r>
            <w:rPr>
              <w:spacing w:val="1"/>
            </w:rPr>
            <w:t xml:space="preserve"> </w:t>
          </w:r>
          <w:r>
            <w:rPr/>
            <w:t>языке как духовной,</w:t>
          </w:r>
          <w:r>
            <w:rPr>
              <w:spacing w:val="1"/>
            </w:rPr>
            <w:t xml:space="preserve"> </w:t>
          </w:r>
          <w:r>
            <w:rPr/>
            <w:t>нравственной   и   культурной   ценности   многонационального   народа   России;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-13"/>
            </w:rPr>
            <w:t xml:space="preserve"> </w:t>
          </w:r>
          <w:r>
            <w:rPr/>
            <w:t>взаимосвязи</w:t>
          </w:r>
          <w:r>
            <w:rPr>
              <w:spacing w:val="-8"/>
            </w:rPr>
            <w:t xml:space="preserve"> </w:t>
          </w:r>
          <w:r>
            <w:rPr/>
            <w:t>языка</w:t>
          </w:r>
          <w:r>
            <w:rPr>
              <w:spacing w:val="-11"/>
            </w:rPr>
            <w:t xml:space="preserve"> </w:t>
          </w:r>
          <w:r>
            <w:rPr/>
            <w:t>и</w:t>
          </w:r>
          <w:r>
            <w:rPr>
              <w:spacing w:val="-9"/>
            </w:rPr>
            <w:t xml:space="preserve"> </w:t>
          </w:r>
          <w:r>
            <w:rPr/>
            <w:t>культуры,</w:t>
          </w:r>
          <w:r>
            <w:rPr>
              <w:spacing w:val="-7"/>
            </w:rPr>
            <w:t xml:space="preserve"> </w:t>
          </w:r>
          <w:r>
            <w:rPr/>
            <w:t>языка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8"/>
            </w:rPr>
            <w:t xml:space="preserve"> </w:t>
          </w:r>
          <w:r>
            <w:rPr/>
            <w:t>истории,</w:t>
          </w:r>
          <w:r>
            <w:rPr>
              <w:spacing w:val="-7"/>
            </w:rPr>
            <w:t xml:space="preserve"> </w:t>
          </w:r>
          <w:r>
            <w:rPr/>
            <w:t>языка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8"/>
            </w:rPr>
            <w:t xml:space="preserve"> </w:t>
          </w:r>
          <w:r>
            <w:rPr/>
            <w:t>личности;</w:t>
          </w:r>
          <w:r>
            <w:rPr>
              <w:spacing w:val="-8"/>
            </w:rPr>
            <w:t xml:space="preserve"> </w:t>
          </w:r>
          <w:r>
            <w:rPr/>
            <w:t>об</w:t>
          </w:r>
          <w:r>
            <w:rPr>
              <w:spacing w:val="-8"/>
            </w:rPr>
            <w:t xml:space="preserve"> </w:t>
          </w:r>
          <w:r>
            <w:rPr/>
            <w:t>отражении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русском</w:t>
          </w:r>
          <w:r>
            <w:rPr>
              <w:spacing w:val="1"/>
            </w:rPr>
            <w:t xml:space="preserve"> </w:t>
          </w:r>
          <w:r>
            <w:rPr/>
            <w:t>языке</w:t>
          </w:r>
          <w:r>
            <w:rPr>
              <w:spacing w:val="1"/>
            </w:rPr>
            <w:t xml:space="preserve"> </w:t>
          </w:r>
          <w:r>
            <w:rPr/>
            <w:t>традиционных</w:t>
          </w:r>
          <w:r>
            <w:rPr>
              <w:spacing w:val="1"/>
            </w:rPr>
            <w:t xml:space="preserve"> </w:t>
          </w:r>
          <w:r>
            <w:rPr/>
            <w:t>российских</w:t>
          </w:r>
          <w:r>
            <w:rPr>
              <w:spacing w:val="1"/>
            </w:rPr>
            <w:t xml:space="preserve"> </w:t>
          </w:r>
          <w:r>
            <w:rPr/>
            <w:t>духовно-нравственных</w:t>
          </w:r>
          <w:r>
            <w:rPr>
              <w:spacing w:val="1"/>
            </w:rPr>
            <w:t xml:space="preserve"> </w:t>
          </w:r>
          <w:r>
            <w:rPr/>
            <w:t>ценностей;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-2"/>
            </w:rPr>
            <w:t xml:space="preserve"> </w:t>
          </w:r>
          <w:r>
            <w:rPr/>
            <w:t>ценностного</w:t>
          </w:r>
          <w:r>
            <w:rPr>
              <w:spacing w:val="-3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русскому</w:t>
          </w:r>
          <w:r>
            <w:rPr>
              <w:spacing w:val="-10"/>
            </w:rPr>
            <w:t xml:space="preserve"> </w:t>
          </w:r>
          <w:r>
            <w:rPr/>
            <w:t>языку;</w:t>
          </w:r>
        </w:p>
        <w:p>
          <w:pPr>
            <w:pStyle w:val="Style14"/>
            <w:spacing w:lineRule="auto" w:line="259"/>
            <w:ind w:left="150" w:right="145" w:firstLine="569"/>
            <w:rPr/>
          </w:pPr>
          <w:r>
            <w:rPr/>
            <w:t>овладение</w:t>
          </w:r>
          <w:r>
            <w:rPr>
              <w:spacing w:val="1"/>
            </w:rPr>
            <w:t xml:space="preserve"> </w:t>
          </w:r>
          <w:r>
            <w:rPr/>
            <w:t>русским</w:t>
          </w:r>
          <w:r>
            <w:rPr>
              <w:spacing w:val="1"/>
            </w:rPr>
            <w:t xml:space="preserve"> </w:t>
          </w:r>
          <w:r>
            <w:rPr/>
            <w:t>языком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инструментом</w:t>
          </w:r>
          <w:r>
            <w:rPr>
              <w:spacing w:val="1"/>
            </w:rPr>
            <w:t xml:space="preserve"> </w:t>
          </w:r>
          <w:r>
            <w:rPr/>
            <w:t>личностного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формирования</w:t>
          </w:r>
          <w:r>
            <w:rPr>
              <w:spacing w:val="70"/>
            </w:rPr>
            <w:t xml:space="preserve"> </w:t>
          </w:r>
          <w:r>
            <w:rPr/>
            <w:t>социальных</w:t>
          </w:r>
          <w:r>
            <w:rPr>
              <w:spacing w:val="70"/>
            </w:rPr>
            <w:t xml:space="preserve"> </w:t>
          </w:r>
          <w:r>
            <w:rPr/>
            <w:t>взаимоотношений;</w:t>
          </w:r>
          <w:r>
            <w:rPr>
              <w:spacing w:val="70"/>
            </w:rPr>
            <w:t xml:space="preserve"> </w:t>
          </w:r>
          <w:r>
            <w:rPr/>
            <w:t>понимание роли</w:t>
          </w:r>
          <w:r>
            <w:rPr>
              <w:spacing w:val="70"/>
            </w:rPr>
            <w:t xml:space="preserve"> </w:t>
          </w:r>
          <w:r>
            <w:rPr/>
            <w:t>русского</w:t>
          </w:r>
          <w:r>
            <w:rPr>
              <w:spacing w:val="70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в развитии ключевых компетенций, необходимых для успешной самореализации,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-1"/>
            </w:rPr>
            <w:t xml:space="preserve"> </w:t>
          </w:r>
          <w:r>
            <w:rPr/>
            <w:t>овладения будущей профессией,</w:t>
          </w:r>
          <w:r>
            <w:rPr>
              <w:spacing w:val="1"/>
            </w:rPr>
            <w:t xml:space="preserve"> </w:t>
          </w:r>
          <w:r>
            <w:rPr/>
            <w:t>самообразования и социализации;</w:t>
          </w:r>
        </w:p>
        <w:p>
          <w:pPr>
            <w:pStyle w:val="Style14"/>
            <w:spacing w:lineRule="auto" w:line="259"/>
            <w:ind w:left="150" w:right="135" w:firstLine="569"/>
            <w:rPr/>
          </w:pPr>
          <w:r>
            <w:rPr/>
            <w:t>совершенствование</w:t>
          </w:r>
          <w:r>
            <w:rPr>
              <w:spacing w:val="1"/>
            </w:rPr>
            <w:t xml:space="preserve"> </w:t>
          </w:r>
          <w:r>
            <w:rPr/>
            <w:t>устной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письменной</w:t>
          </w:r>
          <w:r>
            <w:rPr>
              <w:spacing w:val="1"/>
            </w:rPr>
            <w:t xml:space="preserve"> </w:t>
          </w:r>
          <w:r>
            <w:rPr/>
            <w:t>речевой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основе</w:t>
          </w:r>
          <w:r>
            <w:rPr>
              <w:spacing w:val="1"/>
            </w:rPr>
            <w:t xml:space="preserve"> </w:t>
          </w:r>
          <w:r>
            <w:rPr/>
            <w:t>овладения основными понятиями культуры речи и функциональной стилистики,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навыков</w:t>
          </w:r>
          <w:r>
            <w:rPr>
              <w:spacing w:val="1"/>
            </w:rPr>
            <w:t xml:space="preserve"> </w:t>
          </w:r>
          <w:r>
            <w:rPr/>
            <w:t>нормативного</w:t>
          </w:r>
          <w:r>
            <w:rPr>
              <w:spacing w:val="1"/>
            </w:rPr>
            <w:t xml:space="preserve"> </w:t>
          </w:r>
          <w:r>
            <w:rPr/>
            <w:t>употребления</w:t>
          </w:r>
          <w:r>
            <w:rPr>
              <w:spacing w:val="1"/>
            </w:rPr>
            <w:t xml:space="preserve"> </w:t>
          </w:r>
          <w:r>
            <w:rPr/>
            <w:t>языковых</w:t>
          </w:r>
          <w:r>
            <w:rPr>
              <w:spacing w:val="1"/>
            </w:rPr>
            <w:t xml:space="preserve"> </w:t>
          </w:r>
          <w:r>
            <w:rPr/>
            <w:t>единиц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расширение</w:t>
          </w:r>
          <w:r>
            <w:rPr>
              <w:spacing w:val="1"/>
            </w:rPr>
            <w:t xml:space="preserve"> </w:t>
          </w:r>
          <w:r>
            <w:rPr/>
            <w:t>круга</w:t>
          </w:r>
          <w:r>
            <w:rPr>
              <w:spacing w:val="1"/>
            </w:rPr>
            <w:t xml:space="preserve"> </w:t>
          </w:r>
          <w:r>
            <w:rPr/>
            <w:t>используемых</w:t>
          </w:r>
          <w:r>
            <w:rPr>
              <w:spacing w:val="1"/>
            </w:rPr>
            <w:t xml:space="preserve"> </w:t>
          </w:r>
          <w:r>
            <w:rPr/>
            <w:t>языковых</w:t>
          </w:r>
          <w:r>
            <w:rPr>
              <w:spacing w:val="1"/>
            </w:rPr>
            <w:t xml:space="preserve"> </w:t>
          </w:r>
          <w:r>
            <w:rPr/>
            <w:t>средств;</w:t>
          </w:r>
          <w:r>
            <w:rPr>
              <w:spacing w:val="1"/>
            </w:rPr>
            <w:t xml:space="preserve"> </w:t>
          </w:r>
          <w:r>
            <w:rPr/>
            <w:t>совершенствование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коммуникативных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умений</w:t>
          </w:r>
          <w:r>
            <w:rPr>
              <w:spacing w:val="-7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0"/>
            </w:rPr>
            <w:t xml:space="preserve"> </w:t>
          </w:r>
          <w:r>
            <w:rPr/>
            <w:t>разных</w:t>
          </w:r>
          <w:r>
            <w:rPr>
              <w:spacing w:val="-10"/>
            </w:rPr>
            <w:t xml:space="preserve"> </w:t>
          </w:r>
          <w:r>
            <w:rPr/>
            <w:t>сферах</w:t>
          </w:r>
          <w:r>
            <w:rPr>
              <w:spacing w:val="-5"/>
            </w:rPr>
            <w:t xml:space="preserve"> </w:t>
          </w:r>
          <w:r>
            <w:rPr/>
            <w:t>общения,</w:t>
          </w:r>
          <w:r>
            <w:rPr>
              <w:spacing w:val="-6"/>
            </w:rPr>
            <w:t xml:space="preserve"> </w:t>
          </w:r>
          <w:r>
            <w:rPr/>
            <w:t>способности</w:t>
          </w:r>
          <w:r>
            <w:rPr>
              <w:spacing w:val="-6"/>
            </w:rPr>
            <w:t xml:space="preserve"> </w:t>
          </w:r>
          <w:r>
            <w:rPr/>
            <w:t>к</w:t>
          </w:r>
          <w:r>
            <w:rPr>
              <w:spacing w:val="-7"/>
            </w:rPr>
            <w:t xml:space="preserve"> </w:t>
          </w:r>
          <w:r>
            <w:rPr/>
            <w:t>самоанализу</w:t>
          </w:r>
          <w:r>
            <w:rPr>
              <w:spacing w:val="-17"/>
            </w:rPr>
            <w:t xml:space="preserve"> </w:t>
          </w:r>
          <w:r>
            <w:rPr/>
            <w:t>и</w:t>
          </w:r>
          <w:r>
            <w:rPr>
              <w:spacing w:val="-68"/>
            </w:rPr>
            <w:t xml:space="preserve"> </w:t>
          </w:r>
          <w:r>
            <w:rPr/>
            <w:t>самооценке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-1"/>
            </w:rPr>
            <w:t xml:space="preserve"> </w:t>
          </w:r>
          <w:r>
            <w:rPr/>
            <w:t>основе</w:t>
          </w:r>
          <w:r>
            <w:rPr>
              <w:spacing w:val="-2"/>
            </w:rPr>
            <w:t xml:space="preserve"> </w:t>
          </w:r>
          <w:r>
            <w:rPr/>
            <w:t>наблюдений</w:t>
          </w:r>
          <w:r>
            <w:rPr>
              <w:spacing w:val="2"/>
            </w:rPr>
            <w:t xml:space="preserve"> </w:t>
          </w:r>
          <w:r>
            <w:rPr/>
            <w:t>за</w:t>
          </w:r>
          <w:r>
            <w:rPr>
              <w:spacing w:val="-1"/>
            </w:rPr>
            <w:t xml:space="preserve"> </w:t>
          </w:r>
          <w:r>
            <w:rPr/>
            <w:t>речью;</w:t>
          </w:r>
        </w:p>
        <w:p>
          <w:pPr>
            <w:pStyle w:val="Style14"/>
            <w:spacing w:lineRule="auto" w:line="259"/>
            <w:ind w:left="150" w:right="129" w:firstLine="569"/>
            <w:rPr/>
          </w:pP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функциональной</w:t>
          </w:r>
          <w:r>
            <w:rPr>
              <w:spacing w:val="1"/>
            </w:rPr>
            <w:t xml:space="preserve"> </w:t>
          </w:r>
          <w:r>
            <w:rPr/>
            <w:t>грамотности:</w:t>
          </w:r>
          <w:r>
            <w:rPr>
              <w:spacing w:val="1"/>
            </w:rPr>
            <w:t xml:space="preserve"> </w:t>
          </w:r>
          <w:r>
            <w:rPr/>
            <w:t>совершенствование</w:t>
          </w:r>
          <w:r>
            <w:rPr>
              <w:spacing w:val="1"/>
            </w:rPr>
            <w:t xml:space="preserve"> </w:t>
          </w:r>
          <w:r>
            <w:rPr/>
            <w:t>умений</w:t>
          </w:r>
          <w:r>
            <w:rPr>
              <w:spacing w:val="-67"/>
            </w:rPr>
            <w:t xml:space="preserve"> </w:t>
          </w:r>
          <w:r>
            <w:rPr/>
            <w:t>текстовой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1"/>
            </w:rPr>
            <w:t xml:space="preserve"> </w:t>
          </w:r>
          <w:r>
            <w:rPr/>
            <w:t>анализа</w:t>
          </w:r>
          <w:r>
            <w:rPr>
              <w:spacing w:val="1"/>
            </w:rPr>
            <w:t xml:space="preserve"> </w:t>
          </w:r>
          <w:r>
            <w:rPr/>
            <w:t>текста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явной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скрытой</w:t>
          </w:r>
          <w:r>
            <w:rPr>
              <w:spacing w:val="-67"/>
            </w:rPr>
            <w:t xml:space="preserve"> </w:t>
          </w:r>
          <w:r>
            <w:rPr/>
            <w:t>(подтекстовой),</w:t>
          </w:r>
          <w:r>
            <w:rPr>
              <w:spacing w:val="-11"/>
            </w:rPr>
            <w:t xml:space="preserve"> </w:t>
          </w:r>
          <w:r>
            <w:rPr/>
            <w:t>основной</w:t>
          </w:r>
          <w:r>
            <w:rPr>
              <w:spacing w:val="-11"/>
            </w:rPr>
            <w:t xml:space="preserve"> </w:t>
          </w:r>
          <w:r>
            <w:rPr/>
            <w:t>и</w:t>
          </w:r>
          <w:r>
            <w:rPr>
              <w:spacing w:val="-12"/>
            </w:rPr>
            <w:t xml:space="preserve"> </w:t>
          </w:r>
          <w:r>
            <w:rPr/>
            <w:t>дополнительной</w:t>
          </w:r>
          <w:r>
            <w:rPr>
              <w:spacing w:val="-11"/>
            </w:rPr>
            <w:t xml:space="preserve"> </w:t>
          </w:r>
          <w:r>
            <w:rPr/>
            <w:t>информации;</w:t>
          </w:r>
          <w:r>
            <w:rPr>
              <w:spacing w:val="-11"/>
            </w:rPr>
            <w:t xml:space="preserve"> </w:t>
          </w:r>
          <w:r>
            <w:rPr/>
            <w:t>развитие</w:t>
          </w:r>
          <w:r>
            <w:rPr>
              <w:spacing w:val="-8"/>
            </w:rPr>
            <w:t xml:space="preserve"> </w:t>
          </w:r>
          <w:r>
            <w:rPr/>
            <w:t>умений</w:t>
          </w:r>
          <w:r>
            <w:rPr>
              <w:spacing w:val="-12"/>
            </w:rPr>
            <w:t xml:space="preserve"> </w:t>
          </w:r>
          <w:r>
            <w:rPr/>
            <w:t>чтения</w:t>
          </w:r>
          <w:r>
            <w:rPr>
              <w:spacing w:val="-67"/>
            </w:rPr>
            <w:t xml:space="preserve"> </w:t>
          </w:r>
          <w:r>
            <w:rPr/>
            <w:t>текстов</w:t>
          </w:r>
          <w:r>
            <w:rPr>
              <w:spacing w:val="1"/>
            </w:rPr>
            <w:t xml:space="preserve"> </w:t>
          </w:r>
          <w:r>
            <w:rPr/>
            <w:t>разных</w:t>
          </w:r>
          <w:r>
            <w:rPr>
              <w:spacing w:val="1"/>
            </w:rPr>
            <w:t xml:space="preserve"> </w:t>
          </w:r>
          <w:r>
            <w:rPr/>
            <w:t>форматов</w:t>
          </w:r>
          <w:r>
            <w:rPr>
              <w:spacing w:val="1"/>
            </w:rPr>
            <w:t xml:space="preserve"> </w:t>
          </w:r>
          <w:r>
            <w:rPr/>
            <w:t>(гипертексты,</w:t>
          </w:r>
          <w:r>
            <w:rPr>
              <w:spacing w:val="1"/>
            </w:rPr>
            <w:t xml:space="preserve"> </w:t>
          </w:r>
          <w:r>
            <w:rPr/>
            <w:t>графика,</w:t>
          </w:r>
          <w:r>
            <w:rPr>
              <w:spacing w:val="1"/>
            </w:rPr>
            <w:t xml:space="preserve"> </w:t>
          </w:r>
          <w:r>
            <w:rPr/>
            <w:t>инфографика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другие);</w:t>
          </w:r>
          <w:r>
            <w:rPr>
              <w:spacing w:val="1"/>
            </w:rPr>
            <w:t xml:space="preserve"> </w:t>
          </w:r>
          <w:r>
            <w:rPr/>
            <w:t>совершенствование</w:t>
          </w:r>
          <w:r>
            <w:rPr>
              <w:spacing w:val="1"/>
            </w:rPr>
            <w:t xml:space="preserve"> </w:t>
          </w:r>
          <w:r>
            <w:rPr/>
            <w:t>умений</w:t>
          </w:r>
          <w:r>
            <w:rPr>
              <w:spacing w:val="1"/>
            </w:rPr>
            <w:t xml:space="preserve"> </w:t>
          </w:r>
          <w:r>
            <w:rPr/>
            <w:t>трансформировать,</w:t>
          </w:r>
          <w:r>
            <w:rPr>
              <w:spacing w:val="1"/>
            </w:rPr>
            <w:t xml:space="preserve"> </w:t>
          </w:r>
          <w:r>
            <w:rPr/>
            <w:t>интерпретировать</w:t>
          </w:r>
          <w:r>
            <w:rPr>
              <w:spacing w:val="1"/>
            </w:rPr>
            <w:t xml:space="preserve"> </w:t>
          </w:r>
          <w:r>
            <w:rPr/>
            <w:t>тексты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использовать полученную</w:t>
          </w:r>
          <w:r>
            <w:rPr>
              <w:spacing w:val="-2"/>
            </w:rPr>
            <w:t xml:space="preserve"> </w:t>
          </w:r>
          <w:r>
            <w:rPr/>
            <w:t>информацию</w:t>
          </w:r>
          <w:r>
            <w:rPr>
              <w:spacing w:val="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практической деятельности;</w:t>
          </w:r>
        </w:p>
        <w:p>
          <w:pPr>
            <w:pStyle w:val="Style14"/>
            <w:spacing w:lineRule="auto" w:line="259"/>
            <w:ind w:left="150" w:right="143" w:firstLine="569"/>
            <w:rPr/>
          </w:pPr>
          <w:r>
            <w:rPr/>
            <w:t>обобщение знаний о языке как системе, об основных правилах орфографии и</w:t>
          </w:r>
          <w:r>
            <w:rPr>
              <w:spacing w:val="1"/>
            </w:rPr>
            <w:t xml:space="preserve"> </w:t>
          </w:r>
          <w:r>
            <w:rPr/>
            <w:t>пунктуации,</w:t>
          </w:r>
          <w:r>
            <w:rPr>
              <w:spacing w:val="1"/>
            </w:rPr>
            <w:t xml:space="preserve"> </w:t>
          </w:r>
          <w:r>
            <w:rPr/>
            <w:t>об</w:t>
          </w:r>
          <w:r>
            <w:rPr>
              <w:spacing w:val="1"/>
            </w:rPr>
            <w:t xml:space="preserve"> </w:t>
          </w:r>
          <w:r>
            <w:rPr/>
            <w:t>изобразительно-выразительных</w:t>
          </w:r>
          <w:r>
            <w:rPr>
              <w:spacing w:val="1"/>
            </w:rPr>
            <w:t xml:space="preserve"> </w:t>
          </w:r>
          <w:r>
            <w:rPr/>
            <w:t>средствах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языка;</w:t>
          </w:r>
          <w:r>
            <w:rPr>
              <w:spacing w:val="1"/>
            </w:rPr>
            <w:t xml:space="preserve"> </w:t>
          </w:r>
          <w:r>
            <w:rPr/>
            <w:t>совершенствование</w:t>
          </w:r>
          <w:r>
            <w:rPr>
              <w:spacing w:val="1"/>
            </w:rPr>
            <w:t xml:space="preserve"> </w:t>
          </w:r>
          <w:r>
            <w:rPr/>
            <w:t>умений анализировать языковые единицы разных</w:t>
          </w:r>
          <w:r>
            <w:rPr>
              <w:spacing w:val="1"/>
            </w:rPr>
            <w:t xml:space="preserve"> </w:t>
          </w:r>
          <w:r>
            <w:rPr/>
            <w:t>уровней,</w:t>
          </w:r>
          <w:r>
            <w:rPr>
              <w:spacing w:val="1"/>
            </w:rPr>
            <w:t xml:space="preserve"> </w:t>
          </w:r>
          <w:r>
            <w:rPr/>
            <w:t>умений</w:t>
          </w:r>
          <w:r>
            <w:rPr>
              <w:spacing w:val="1"/>
            </w:rPr>
            <w:t xml:space="preserve"> </w:t>
          </w:r>
          <w:r>
            <w:rPr/>
            <w:t>применять</w:t>
          </w:r>
          <w:r>
            <w:rPr>
              <w:spacing w:val="1"/>
            </w:rPr>
            <w:t xml:space="preserve"> </w:t>
          </w:r>
          <w:r>
            <w:rPr/>
            <w:t>правила</w:t>
          </w:r>
          <w:r>
            <w:rPr>
              <w:spacing w:val="1"/>
            </w:rPr>
            <w:t xml:space="preserve"> </w:t>
          </w:r>
          <w:r>
            <w:rPr/>
            <w:t>орфографии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пунктуации,</w:t>
          </w:r>
          <w:r>
            <w:rPr>
              <w:spacing w:val="1"/>
            </w:rPr>
            <w:t xml:space="preserve"> </w:t>
          </w:r>
          <w:r>
            <w:rPr/>
            <w:t>умений</w:t>
          </w:r>
          <w:r>
            <w:rPr>
              <w:spacing w:val="1"/>
            </w:rPr>
            <w:t xml:space="preserve"> </w:t>
          </w:r>
          <w:r>
            <w:rPr/>
            <w:t>определять</w:t>
          </w:r>
          <w:r>
            <w:rPr>
              <w:spacing w:val="1"/>
            </w:rPr>
            <w:t xml:space="preserve"> </w:t>
          </w:r>
          <w:r>
            <w:rPr/>
            <w:t>изобразительно-выразительные</w:t>
          </w:r>
          <w:r>
            <w:rPr>
              <w:spacing w:val="-2"/>
            </w:rPr>
            <w:t xml:space="preserve"> </w:t>
          </w:r>
          <w:r>
            <w:rPr/>
            <w:t>средства</w:t>
          </w:r>
          <w:r>
            <w:rPr>
              <w:spacing w:val="-2"/>
            </w:rPr>
            <w:t xml:space="preserve"> </w:t>
          </w:r>
          <w:r>
            <w:rPr/>
            <w:t>языка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тексте;</w:t>
          </w:r>
        </w:p>
        <w:p>
          <w:pPr>
            <w:pStyle w:val="Style14"/>
            <w:tabs>
              <w:tab w:val="clear" w:pos="720"/>
              <w:tab w:val="left" w:pos="2475" w:leader="none"/>
              <w:tab w:val="left" w:pos="4057" w:leader="none"/>
              <w:tab w:val="left" w:pos="5374" w:leader="none"/>
              <w:tab w:val="left" w:pos="6324" w:leader="none"/>
              <w:tab w:val="left" w:pos="6987" w:leader="none"/>
              <w:tab w:val="left" w:pos="9375" w:leader="none"/>
            </w:tabs>
            <w:spacing w:lineRule="auto" w:line="254"/>
            <w:ind w:left="150" w:right="140" w:firstLine="569"/>
            <w:jc w:val="right"/>
            <w:rPr/>
          </w:pPr>
          <w:r>
            <w:rPr/>
            <w:t>обеспечение</w:t>
            <w:tab/>
            <w:t>поддержки</w:t>
            <w:tab/>
            <w:t>русского</w:t>
            <w:tab/>
            <w:t>языка</w:t>
            <w:tab/>
            <w:t>как</w:t>
            <w:tab/>
            <w:t>государственного</w:t>
            <w:tab/>
            <w:t>языка</w:t>
          </w:r>
          <w:r>
            <w:rPr>
              <w:spacing w:val="-67"/>
            </w:rPr>
            <w:t xml:space="preserve"> </w:t>
          </w:r>
          <w:r>
            <w:rPr/>
            <w:t>Российской</w:t>
          </w:r>
          <w:r>
            <w:rPr>
              <w:spacing w:val="38"/>
            </w:rPr>
            <w:t xml:space="preserve"> </w:t>
          </w:r>
          <w:r>
            <w:rPr/>
            <w:t>Федерации,</w:t>
          </w:r>
          <w:r>
            <w:rPr>
              <w:spacing w:val="39"/>
            </w:rPr>
            <w:t xml:space="preserve"> </w:t>
          </w:r>
          <w:r>
            <w:rPr/>
            <w:t>недопущения</w:t>
          </w:r>
          <w:r>
            <w:rPr>
              <w:spacing w:val="38"/>
            </w:rPr>
            <w:t xml:space="preserve"> </w:t>
          </w:r>
          <w:r>
            <w:rPr/>
            <w:t>использования</w:t>
          </w:r>
          <w:r>
            <w:rPr>
              <w:spacing w:val="38"/>
            </w:rPr>
            <w:t xml:space="preserve"> </w:t>
          </w:r>
          <w:r>
            <w:rPr/>
            <w:t>нецензурной</w:t>
          </w:r>
          <w:r>
            <w:rPr>
              <w:spacing w:val="38"/>
            </w:rPr>
            <w:t xml:space="preserve"> </w:t>
          </w:r>
          <w:r>
            <w:rPr/>
            <w:t>лексики</w:t>
          </w:r>
          <w:r>
            <w:rPr>
              <w:spacing w:val="39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иностранных</w:t>
          </w:r>
          <w:r>
            <w:rPr>
              <w:spacing w:val="5"/>
            </w:rPr>
            <w:t xml:space="preserve"> </w:t>
          </w:r>
          <w:r>
            <w:rPr/>
            <w:t>слов,</w:t>
          </w:r>
          <w:r>
            <w:rPr>
              <w:spacing w:val="9"/>
            </w:rPr>
            <w:t xml:space="preserve"> </w:t>
          </w:r>
          <w:r>
            <w:rPr/>
            <w:t>за</w:t>
          </w:r>
          <w:r>
            <w:rPr>
              <w:spacing w:val="7"/>
            </w:rPr>
            <w:t xml:space="preserve"> </w:t>
          </w:r>
          <w:r>
            <w:rPr/>
            <w:t>исключением</w:t>
          </w:r>
          <w:r>
            <w:rPr>
              <w:spacing w:val="10"/>
            </w:rPr>
            <w:t xml:space="preserve"> </w:t>
          </w:r>
          <w:r>
            <w:rPr/>
            <w:t>тех,</w:t>
          </w:r>
          <w:r>
            <w:rPr>
              <w:spacing w:val="4"/>
            </w:rPr>
            <w:t xml:space="preserve"> </w:t>
          </w:r>
          <w:r>
            <w:rPr/>
            <w:t>которые</w:t>
          </w:r>
          <w:r>
            <w:rPr>
              <w:spacing w:val="6"/>
            </w:rPr>
            <w:t xml:space="preserve"> </w:t>
          </w:r>
          <w:r>
            <w:rPr/>
            <w:t>не</w:t>
          </w:r>
          <w:r>
            <w:rPr>
              <w:spacing w:val="7"/>
            </w:rPr>
            <w:t xml:space="preserve"> </w:t>
          </w:r>
          <w:r>
            <w:rPr/>
            <w:t>имеют</w:t>
          </w:r>
          <w:r>
            <w:rPr>
              <w:spacing w:val="8"/>
            </w:rPr>
            <w:t xml:space="preserve"> </w:t>
          </w:r>
          <w:r>
            <w:rPr/>
            <w:t>общеупотребительных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аналогов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русском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языке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перечень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которых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содержится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нормативных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словарях.</w:t>
          </w:r>
        </w:p>
        <w:p>
          <w:pPr>
            <w:sectPr>
              <w:headerReference w:type="default" r:id="rId8"/>
              <w:footerReference w:type="default" r:id="rId9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9" w:before="8" w:after="0"/>
            <w:ind w:left="150" w:right="135" w:firstLine="569"/>
            <w:rPr/>
          </w:pPr>
          <w:r>
            <w:rPr/>
            <w:t>В</w:t>
          </w:r>
          <w:r>
            <w:rPr>
              <w:spacing w:val="-9"/>
            </w:rPr>
            <w:t xml:space="preserve"> </w:t>
          </w:r>
          <w:r>
            <w:rPr/>
            <w:t>соответствии</w:t>
          </w:r>
          <w:r>
            <w:rPr>
              <w:spacing w:val="-7"/>
            </w:rPr>
            <w:t xml:space="preserve"> </w:t>
          </w:r>
          <w:r>
            <w:rPr/>
            <w:t>с</w:t>
          </w:r>
          <w:r>
            <w:rPr>
              <w:spacing w:val="-10"/>
            </w:rPr>
            <w:t xml:space="preserve"> </w:t>
          </w:r>
          <w:r>
            <w:rPr/>
            <w:t>ФГОС</w:t>
          </w:r>
          <w:r>
            <w:rPr>
              <w:spacing w:val="-8"/>
            </w:rPr>
            <w:t xml:space="preserve"> </w:t>
          </w:r>
          <w:r>
            <w:rPr/>
            <w:t>СОО</w:t>
          </w:r>
          <w:r>
            <w:rPr>
              <w:spacing w:val="-9"/>
            </w:rPr>
            <w:t xml:space="preserve"> </w:t>
          </w:r>
          <w:r>
            <w:rPr/>
            <w:t>предмет</w:t>
          </w:r>
          <w:r>
            <w:rPr>
              <w:spacing w:val="-8"/>
            </w:rPr>
            <w:t xml:space="preserve"> </w:t>
          </w:r>
          <w:r>
            <w:rPr/>
            <w:t>«Русский</w:t>
          </w:r>
          <w:r>
            <w:rPr>
              <w:spacing w:val="-7"/>
            </w:rPr>
            <w:t xml:space="preserve"> </w:t>
          </w:r>
          <w:r>
            <w:rPr/>
            <w:t>язык»</w:t>
          </w:r>
          <w:r>
            <w:rPr>
              <w:spacing w:val="-11"/>
            </w:rPr>
            <w:t xml:space="preserve"> </w:t>
          </w:r>
          <w:r>
            <w:rPr/>
            <w:t>является</w:t>
          </w:r>
          <w:r>
            <w:rPr>
              <w:spacing w:val="-7"/>
            </w:rPr>
            <w:t xml:space="preserve"> </w:t>
          </w:r>
          <w:r>
            <w:rPr/>
            <w:t>обязательным</w:t>
          </w:r>
          <w:r>
            <w:rPr>
              <w:spacing w:val="-68"/>
            </w:rPr>
            <w:t xml:space="preserve"> </w:t>
          </w:r>
          <w:r>
            <w:rPr>
              <w:spacing w:val="-2"/>
            </w:rPr>
            <w:t>для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изучения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данном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уровне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образования.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Общее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число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часов,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рекомендованных</w:t>
          </w:r>
          <w:r>
            <w:rPr>
              <w:spacing w:val="-68"/>
            </w:rPr>
            <w:t xml:space="preserve"> </w:t>
          </w:r>
          <w:r>
            <w:rPr/>
            <w:t>для</w:t>
          </w:r>
          <w:r>
            <w:rPr>
              <w:spacing w:val="-3"/>
            </w:rPr>
            <w:t xml:space="preserve"> </w:t>
          </w:r>
          <w:r>
            <w:rPr/>
            <w:t>изучения</w:t>
          </w:r>
          <w:r>
            <w:rPr>
              <w:spacing w:val="-2"/>
            </w:rPr>
            <w:t xml:space="preserve"> </w:t>
          </w:r>
          <w:r>
            <w:rPr/>
            <w:t>русского</w:t>
          </w:r>
          <w:r>
            <w:rPr>
              <w:spacing w:val="-7"/>
            </w:rPr>
            <w:t xml:space="preserve"> </w:t>
          </w:r>
          <w:r>
            <w:rPr/>
            <w:t>языка,</w:t>
          </w:r>
          <w:r>
            <w:rPr>
              <w:spacing w:val="4"/>
            </w:rPr>
            <w:t xml:space="preserve"> </w:t>
          </w:r>
          <w:r>
            <w:rPr/>
            <w:t xml:space="preserve">– </w:t>
          </w:r>
          <w:r>
            <w:rPr>
              <w:position w:val="1"/>
            </w:rPr>
            <w:t>136</w:t>
          </w:r>
          <w:r>
            <w:rPr>
              <w:spacing w:val="-7"/>
              <w:position w:val="1"/>
            </w:rPr>
            <w:t xml:space="preserve"> </w:t>
          </w:r>
          <w:r>
            <w:rPr>
              <w:position w:val="1"/>
            </w:rPr>
            <w:t>часов:</w:t>
          </w:r>
          <w:r>
            <w:rPr>
              <w:spacing w:val="-2"/>
              <w:position w:val="1"/>
            </w:rPr>
            <w:t xml:space="preserve"> </w:t>
          </w:r>
          <w:r>
            <w:rPr>
              <w:position w:val="1"/>
            </w:rPr>
            <w:t>в</w:t>
          </w:r>
          <w:r>
            <w:rPr>
              <w:spacing w:val="-6"/>
              <w:position w:val="1"/>
            </w:rPr>
            <w:t xml:space="preserve"> </w:t>
          </w:r>
          <w:r>
            <w:rPr>
              <w:position w:val="1"/>
            </w:rPr>
            <w:t>10 классе</w:t>
          </w:r>
          <w:r>
            <w:rPr>
              <w:spacing w:val="-1"/>
              <w:position w:val="1"/>
            </w:rPr>
            <w:t xml:space="preserve"> </w:t>
          </w:r>
          <w:r>
            <w:rPr>
              <w:position w:val="1"/>
            </w:rPr>
            <w:t>–</w:t>
          </w:r>
          <w:r>
            <w:rPr>
              <w:spacing w:val="-6"/>
              <w:position w:val="1"/>
            </w:rPr>
            <w:t xml:space="preserve"> </w:t>
          </w:r>
          <w:r>
            <w:rPr>
              <w:position w:val="1"/>
            </w:rPr>
            <w:t>68</w:t>
          </w:r>
          <w:r>
            <w:rPr>
              <w:spacing w:val="-7"/>
              <w:position w:val="1"/>
            </w:rPr>
            <w:t xml:space="preserve"> </w:t>
          </w:r>
          <w:r>
            <w:rPr>
              <w:position w:val="1"/>
            </w:rPr>
            <w:t>часов</w:t>
          </w:r>
          <w:r>
            <w:rPr>
              <w:spacing w:val="-6"/>
              <w:position w:val="1"/>
            </w:rPr>
            <w:t xml:space="preserve"> </w:t>
          </w:r>
          <w:r>
            <w:rPr>
              <w:position w:val="1"/>
            </w:rPr>
            <w:t>(2 часа</w:t>
          </w:r>
          <w:r>
            <w:rPr>
              <w:spacing w:val="-5"/>
              <w:position w:val="1"/>
            </w:rPr>
            <w:t xml:space="preserve"> </w:t>
          </w:r>
          <w:r>
            <w:rPr>
              <w:position w:val="1"/>
            </w:rPr>
            <w:t>в</w:t>
          </w:r>
          <w:r>
            <w:rPr>
              <w:spacing w:val="-6"/>
              <w:position w:val="1"/>
            </w:rPr>
            <w:t xml:space="preserve"> </w:t>
          </w:r>
          <w:r>
            <w:rPr>
              <w:position w:val="1"/>
            </w:rPr>
            <w:t>неделю),</w:t>
          </w:r>
          <w:r>
            <w:rPr>
              <w:spacing w:val="-67"/>
              <w:position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11</w:t>
          </w:r>
          <w:r>
            <w:rPr>
              <w:spacing w:val="4"/>
            </w:rPr>
            <w:t xml:space="preserve"> </w:t>
          </w:r>
          <w:r>
            <w:rPr/>
            <w:t>классе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-2"/>
            </w:rPr>
            <w:t xml:space="preserve"> </w:t>
          </w:r>
          <w:r>
            <w:rPr/>
            <w:t>68</w:t>
          </w:r>
          <w:r>
            <w:rPr>
              <w:spacing w:val="-3"/>
            </w:rPr>
            <w:t xml:space="preserve"> </w:t>
          </w:r>
          <w:r>
            <w:rPr/>
            <w:t>часа</w:t>
          </w:r>
          <w:r>
            <w:rPr>
              <w:spacing w:val="-2"/>
            </w:rPr>
            <w:t xml:space="preserve"> </w:t>
          </w:r>
          <w:r>
            <w:rPr/>
            <w:t>(2</w:t>
          </w:r>
          <w:r>
            <w:rPr>
              <w:spacing w:val="-2"/>
            </w:rPr>
            <w:t xml:space="preserve"> </w:t>
          </w:r>
          <w:r>
            <w:rPr/>
            <w:t>часа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неделю</w:t>
          </w:r>
          <w:bookmarkStart w:id="2" w:name="_bookmark1"/>
          <w:bookmarkEnd w:id="2"/>
          <w:r>
            <w:rPr/>
            <w:t>).</w:t>
          </w:r>
        </w:p>
        <w:p>
          <w:pPr>
            <w:pStyle w:val="2"/>
            <w:spacing w:before="86" w:after="0"/>
            <w:rPr/>
          </w:pPr>
          <w:r>
            <mc:AlternateContent>
              <mc:Choice Requires="wps">
                <w:drawing>
                  <wp:anchor behindDoc="1" distT="0" distB="0" distL="0" distR="0" simplePos="0" locked="0" layoutInCell="0" allowOverlap="1" relativeHeight="14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323215</wp:posOffset>
                    </wp:positionV>
                    <wp:extent cx="6304915" cy="0"/>
                    <wp:effectExtent l="2540" t="2540" r="2540" b="2540"/>
                    <wp:wrapTopAndBottom/>
                    <wp:docPr id="20" name="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0504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7pt,25.45pt" to="553.1pt,25.45pt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/>
            <w:t>СОДЕРЖАНИЕ</w:t>
          </w:r>
          <w:r>
            <w:rPr>
              <w:spacing w:val="-4"/>
            </w:rPr>
            <w:t xml:space="preserve"> </w:t>
          </w:r>
          <w:r>
            <w:rPr/>
            <w:t>ОБУЧЕНИЯ</w:t>
          </w:r>
        </w:p>
        <w:p>
          <w:pPr>
            <w:pStyle w:val="Style14"/>
            <w:spacing w:before="6" w:after="0"/>
            <w:ind w:left="0" w:right="0" w:hanging="0"/>
            <w:jc w:val="left"/>
            <w:rPr>
              <w:b/>
              <w:b/>
              <w:sz w:val="30"/>
            </w:rPr>
          </w:pPr>
          <w:r>
            <w:rPr>
              <w:b/>
              <w:sz w:val="30"/>
            </w:rPr>
          </w:r>
        </w:p>
        <w:p>
          <w:pPr>
            <w:pStyle w:val="2"/>
            <w:numPr>
              <w:ilvl w:val="0"/>
              <w:numId w:val="3"/>
            </w:numPr>
            <w:tabs>
              <w:tab w:val="clear" w:pos="720"/>
              <w:tab w:val="left" w:pos="512" w:leader="none"/>
            </w:tabs>
            <w:spacing w:lineRule="auto" w:line="240" w:before="0" w:after="0"/>
            <w:ind w:left="511" w:right="0" w:hanging="362"/>
            <w:jc w:val="both"/>
            <w:rPr/>
          </w:pPr>
          <w:bookmarkStart w:id="3" w:name="_bookmark21"/>
          <w:bookmarkStart w:id="4" w:name="_bookmark2"/>
          <w:bookmarkEnd w:id="3"/>
          <w:bookmarkEnd w:id="4"/>
          <w:r>
            <w:rPr/>
            <w:t>КЛАСС</w:t>
          </w:r>
        </w:p>
        <w:p>
          <w:pPr>
            <w:pStyle w:val="2"/>
            <w:spacing w:before="31" w:after="0"/>
            <w:rPr/>
          </w:pPr>
          <w:r>
            <w:rPr/>
            <w:t>Общие</w:t>
          </w:r>
          <w:r>
            <w:rPr>
              <w:spacing w:val="-4"/>
            </w:rPr>
            <w:t xml:space="preserve"> </w:t>
          </w:r>
          <w:r>
            <w:rPr/>
            <w:t>сведения</w:t>
          </w:r>
          <w:r>
            <w:rPr>
              <w:spacing w:val="4"/>
            </w:rPr>
            <w:t xml:space="preserve"> </w:t>
          </w:r>
          <w:r>
            <w:rPr/>
            <w:t>о</w:t>
          </w:r>
          <w:r>
            <w:rPr>
              <w:spacing w:val="-12"/>
            </w:rPr>
            <w:t xml:space="preserve"> </w:t>
          </w:r>
          <w:r>
            <w:rPr/>
            <w:t>языке</w:t>
          </w:r>
        </w:p>
        <w:p>
          <w:pPr>
            <w:pStyle w:val="Style14"/>
            <w:spacing w:lineRule="auto" w:line="264" w:before="31" w:after="0"/>
            <w:ind w:left="720" w:right="2962" w:hanging="0"/>
            <w:rPr/>
          </w:pPr>
          <w:r>
            <w:rPr/>
            <w:t>Язык как знаковая система. Основные функции языка.</w:t>
          </w:r>
          <w:r>
            <w:rPr>
              <w:spacing w:val="-68"/>
            </w:rPr>
            <w:t xml:space="preserve"> </w:t>
          </w:r>
          <w:r>
            <w:rPr/>
            <w:t>Лингвистика</w:t>
          </w:r>
          <w:r>
            <w:rPr>
              <w:spacing w:val="-2"/>
            </w:rPr>
            <w:t xml:space="preserve"> </w:t>
          </w:r>
          <w:r>
            <w:rPr/>
            <w:t>как</w:t>
          </w:r>
          <w:r>
            <w:rPr>
              <w:spacing w:val="2"/>
            </w:rPr>
            <w:t xml:space="preserve"> </w:t>
          </w:r>
          <w:r>
            <w:rPr/>
            <w:t>наука.</w:t>
          </w:r>
        </w:p>
        <w:p>
          <w:pPr>
            <w:pStyle w:val="Style14"/>
            <w:spacing w:before="4" w:after="0"/>
            <w:ind w:left="720" w:right="0" w:hanging="0"/>
            <w:rPr/>
          </w:pPr>
          <w:r>
            <w:rPr/>
            <w:t>Язык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культура.</w:t>
          </w:r>
        </w:p>
        <w:p>
          <w:pPr>
            <w:pStyle w:val="Style14"/>
            <w:spacing w:lineRule="auto" w:line="264" w:before="32" w:after="0"/>
            <w:ind w:left="150" w:right="143" w:firstLine="569"/>
            <w:rPr/>
          </w:pPr>
          <w:r>
            <w:rPr/>
            <w:t>Русский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государственный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Федерации,</w:t>
          </w:r>
          <w:r>
            <w:rPr>
              <w:spacing w:val="1"/>
            </w:rPr>
            <w:t xml:space="preserve"> </w:t>
          </w:r>
          <w:r>
            <w:rPr/>
            <w:t>средство</w:t>
          </w:r>
          <w:r>
            <w:rPr>
              <w:spacing w:val="1"/>
            </w:rPr>
            <w:t xml:space="preserve"> </w:t>
          </w:r>
          <w:r>
            <w:rPr/>
            <w:t xml:space="preserve">межнационального   общения,  </w:t>
          </w:r>
          <w:r>
            <w:rPr>
              <w:spacing w:val="1"/>
            </w:rPr>
            <w:t xml:space="preserve"> </w:t>
          </w:r>
          <w:r>
            <w:rPr/>
            <w:t xml:space="preserve">национальный  </w:t>
          </w:r>
          <w:r>
            <w:rPr>
              <w:spacing w:val="1"/>
            </w:rPr>
            <w:t xml:space="preserve"> </w:t>
          </w:r>
          <w:r>
            <w:rPr/>
            <w:t>язык    русского   народа,    один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-3"/>
            </w:rPr>
            <w:t xml:space="preserve"> </w:t>
          </w:r>
          <w:r>
            <w:rPr/>
            <w:t>мировых</w:t>
          </w:r>
          <w:r>
            <w:rPr>
              <w:spacing w:val="-3"/>
            </w:rPr>
            <w:t xml:space="preserve"> </w:t>
          </w:r>
          <w:r>
            <w:rPr/>
            <w:t>языков.</w:t>
          </w:r>
        </w:p>
        <w:p>
          <w:pPr>
            <w:pStyle w:val="Style14"/>
            <w:spacing w:lineRule="auto" w:line="264"/>
            <w:ind w:left="150" w:right="140" w:firstLine="569"/>
            <w:rPr/>
          </w:pPr>
          <w:r>
            <w:rPr/>
            <w:t>Формы существования русского национального языка. Литературный язык,</w:t>
          </w:r>
          <w:r>
            <w:rPr>
              <w:spacing w:val="1"/>
            </w:rPr>
            <w:t xml:space="preserve"> </w:t>
          </w:r>
          <w:r>
            <w:rPr/>
            <w:t>просторечие, народные говоры, профессиональные разновидности, жаргон, арго.</w:t>
          </w:r>
          <w:r>
            <w:rPr>
              <w:spacing w:val="1"/>
            </w:rPr>
            <w:t xml:space="preserve"> </w:t>
          </w:r>
          <w:r>
            <w:rPr/>
            <w:t>Роль</w:t>
          </w:r>
          <w:r>
            <w:rPr>
              <w:spacing w:val="2"/>
            </w:rPr>
            <w:t xml:space="preserve"> </w:t>
          </w:r>
          <w:r>
            <w:rPr/>
            <w:t>литературного</w:t>
          </w:r>
          <w:r>
            <w:rPr>
              <w:spacing w:val="-3"/>
            </w:rPr>
            <w:t xml:space="preserve"> </w:t>
          </w:r>
          <w:r>
            <w:rPr/>
            <w:t>языка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обществе.</w:t>
          </w:r>
        </w:p>
        <w:p>
          <w:pPr>
            <w:pStyle w:val="2"/>
            <w:rPr/>
          </w:pPr>
          <w:r>
            <w:rPr/>
            <w:t>Язык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речь. Культура</w:t>
          </w:r>
          <w:r>
            <w:rPr>
              <w:spacing w:val="-5"/>
            </w:rPr>
            <w:t xml:space="preserve"> </w:t>
          </w:r>
          <w:r>
            <w:rPr/>
            <w:t>речи</w:t>
          </w:r>
        </w:p>
        <w:p>
          <w:pPr>
            <w:pStyle w:val="Normal"/>
            <w:spacing w:before="35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1"/>
              <w:sz w:val="26"/>
            </w:rPr>
            <w:t xml:space="preserve"> </w:t>
          </w:r>
          <w:r>
            <w:rPr>
              <w:b/>
              <w:sz w:val="26"/>
            </w:rPr>
            <w:t>Система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языка.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речи</w:t>
          </w:r>
        </w:p>
        <w:p>
          <w:pPr>
            <w:pStyle w:val="Style14"/>
            <w:spacing w:lineRule="auto" w:line="266" w:before="28" w:after="0"/>
            <w:ind w:left="720" w:right="3416" w:hanging="0"/>
            <w:rPr/>
          </w:pPr>
          <w:r>
            <w:rPr/>
            <w:t>Система</w:t>
          </w:r>
          <w:r>
            <w:rPr>
              <w:spacing w:val="-8"/>
            </w:rPr>
            <w:t xml:space="preserve"> </w:t>
          </w:r>
          <w:r>
            <w:rPr/>
            <w:t>языка,</w:t>
          </w:r>
          <w:r>
            <w:rPr>
              <w:spacing w:val="-3"/>
            </w:rPr>
            <w:t xml:space="preserve"> </w:t>
          </w:r>
          <w:r>
            <w:rPr/>
            <w:t>её</w:t>
          </w:r>
          <w:r>
            <w:rPr>
              <w:spacing w:val="-7"/>
            </w:rPr>
            <w:t xml:space="preserve"> </w:t>
          </w:r>
          <w:r>
            <w:rPr/>
            <w:t>устройство,</w:t>
          </w:r>
          <w:r>
            <w:rPr>
              <w:spacing w:val="-3"/>
            </w:rPr>
            <w:t xml:space="preserve"> </w:t>
          </w:r>
          <w:r>
            <w:rPr/>
            <w:t>функционирование.</w:t>
          </w:r>
          <w:r>
            <w:rPr>
              <w:spacing w:val="-68"/>
            </w:rPr>
            <w:t xml:space="preserve"> </w:t>
          </w:r>
          <w:r>
            <w:rPr/>
            <w:t>Культура</w:t>
          </w:r>
          <w:r>
            <w:rPr>
              <w:spacing w:val="-3"/>
            </w:rPr>
            <w:t xml:space="preserve"> </w:t>
          </w:r>
          <w:r>
            <w:rPr/>
            <w:t>речи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раздел</w:t>
          </w:r>
          <w:r>
            <w:rPr>
              <w:spacing w:val="4"/>
            </w:rPr>
            <w:t xml:space="preserve"> </w:t>
          </w:r>
          <w:r>
            <w:rPr/>
            <w:t>лингвистики.</w:t>
          </w:r>
        </w:p>
        <w:p>
          <w:pPr>
            <w:pStyle w:val="Style14"/>
            <w:spacing w:lineRule="exact" w:line="314"/>
            <w:ind w:left="720" w:right="0" w:hanging="0"/>
            <w:rPr/>
          </w:pPr>
          <w:r>
            <w:rPr/>
            <w:t>Языковая</w:t>
          </w:r>
          <w:r>
            <w:rPr>
              <w:spacing w:val="-3"/>
            </w:rPr>
            <w:t xml:space="preserve"> </w:t>
          </w:r>
          <w:r>
            <w:rPr/>
            <w:t>норма,</w:t>
          </w:r>
          <w:r>
            <w:rPr>
              <w:spacing w:val="-2"/>
            </w:rPr>
            <w:t xml:space="preserve"> </w:t>
          </w:r>
          <w:r>
            <w:rPr/>
            <w:t>её</w:t>
          </w:r>
          <w:r>
            <w:rPr>
              <w:spacing w:val="-6"/>
            </w:rPr>
            <w:t xml:space="preserve"> </w:t>
          </w:r>
          <w:r>
            <w:rPr/>
            <w:t>основные</w:t>
          </w:r>
          <w:r>
            <w:rPr>
              <w:spacing w:val="-6"/>
            </w:rPr>
            <w:t xml:space="preserve"> </w:t>
          </w:r>
          <w:r>
            <w:rPr/>
            <w:t>признаки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функции.</w:t>
          </w:r>
        </w:p>
        <w:p>
          <w:pPr>
            <w:pStyle w:val="Style14"/>
            <w:spacing w:lineRule="auto" w:line="264" w:before="31" w:after="0"/>
            <w:ind w:left="150" w:right="137" w:firstLine="569"/>
            <w:rPr/>
          </w:pP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языковых</w:t>
          </w:r>
          <w:r>
            <w:rPr>
              <w:spacing w:val="1"/>
            </w:rPr>
            <w:t xml:space="preserve"> </w:t>
          </w:r>
          <w:r>
            <w:rPr/>
            <w:t>норм:</w:t>
          </w:r>
          <w:r>
            <w:rPr>
              <w:spacing w:val="1"/>
            </w:rPr>
            <w:t xml:space="preserve"> </w:t>
          </w:r>
          <w:r>
            <w:rPr/>
            <w:t>орфоэпические</w:t>
          </w:r>
          <w:r>
            <w:rPr>
              <w:spacing w:val="1"/>
            </w:rPr>
            <w:t xml:space="preserve"> </w:t>
          </w:r>
          <w:r>
            <w:rPr/>
            <w:t>(произносительные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акцентологические),</w:t>
          </w:r>
          <w:r>
            <w:rPr>
              <w:spacing w:val="1"/>
            </w:rPr>
            <w:t xml:space="preserve"> </w:t>
          </w:r>
          <w:r>
            <w:rPr/>
            <w:t>лексические,</w:t>
          </w:r>
          <w:r>
            <w:rPr>
              <w:spacing w:val="1"/>
            </w:rPr>
            <w:t xml:space="preserve"> </w:t>
          </w:r>
          <w:r>
            <w:rPr/>
            <w:t>словообразовательные,</w:t>
          </w:r>
          <w:r>
            <w:rPr>
              <w:spacing w:val="1"/>
            </w:rPr>
            <w:t xml:space="preserve"> </w:t>
          </w:r>
          <w:r>
            <w:rPr/>
            <w:t>грамматические</w:t>
          </w:r>
          <w:r>
            <w:rPr>
              <w:spacing w:val="1"/>
            </w:rPr>
            <w:t xml:space="preserve"> </w:t>
          </w:r>
          <w:r>
            <w:rPr/>
            <w:t>(морфологические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синтаксические).</w:t>
          </w:r>
          <w:r>
            <w:rPr>
              <w:spacing w:val="1"/>
            </w:rPr>
            <w:t xml:space="preserve"> </w:t>
          </w:r>
          <w:r>
            <w:rPr/>
            <w:t>Орфографические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пунктуационные</w:t>
          </w:r>
          <w:r>
            <w:rPr>
              <w:spacing w:val="1"/>
            </w:rPr>
            <w:t xml:space="preserve"> </w:t>
          </w:r>
          <w:r>
            <w:rPr/>
            <w:t>правила</w:t>
          </w:r>
          <w:r>
            <w:rPr>
              <w:spacing w:val="1"/>
            </w:rPr>
            <w:t xml:space="preserve"> </w:t>
          </w:r>
          <w:r>
            <w:rPr/>
            <w:t>(обзор,</w:t>
          </w:r>
          <w:r>
            <w:rPr>
              <w:spacing w:val="1"/>
            </w:rPr>
            <w:t xml:space="preserve"> </w:t>
          </w:r>
          <w:r>
            <w:rPr/>
            <w:t>общее</w:t>
          </w:r>
          <w:r>
            <w:rPr>
              <w:spacing w:val="1"/>
            </w:rPr>
            <w:t xml:space="preserve"> </w:t>
          </w:r>
          <w:r>
            <w:rPr/>
            <w:t>представление).</w:t>
          </w:r>
          <w:r>
            <w:rPr>
              <w:spacing w:val="1"/>
            </w:rPr>
            <w:t xml:space="preserve"> </w:t>
          </w:r>
          <w:r>
            <w:rPr/>
            <w:t>Стилистические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современного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-4"/>
            </w:rPr>
            <w:t xml:space="preserve"> </w:t>
          </w:r>
          <w:r>
            <w:rPr/>
            <w:t>литературного</w:t>
          </w:r>
          <w:r>
            <w:rPr>
              <w:spacing w:val="-3"/>
            </w:rPr>
            <w:t xml:space="preserve"> </w:t>
          </w:r>
          <w:r>
            <w:rPr/>
            <w:t>языка</w:t>
          </w:r>
          <w:r>
            <w:rPr>
              <w:spacing w:val="-2"/>
            </w:rPr>
            <w:t xml:space="preserve"> </w:t>
          </w:r>
          <w:r>
            <w:rPr/>
            <w:t>(общее</w:t>
          </w:r>
          <w:r>
            <w:rPr>
              <w:spacing w:val="-1"/>
            </w:rPr>
            <w:t xml:space="preserve"> </w:t>
          </w:r>
          <w:r>
            <w:rPr/>
            <w:t>представление).</w:t>
          </w:r>
        </w:p>
        <w:p>
          <w:pPr>
            <w:pStyle w:val="Style14"/>
            <w:spacing w:before="1" w:after="0"/>
            <w:ind w:left="720" w:right="0" w:hanging="0"/>
            <w:rPr/>
          </w:pPr>
          <w:r>
            <w:rPr/>
            <w:t>Качества</w:t>
          </w:r>
          <w:r>
            <w:rPr>
              <w:spacing w:val="-6"/>
            </w:rPr>
            <w:t xml:space="preserve"> </w:t>
          </w:r>
          <w:r>
            <w:rPr/>
            <w:t>хорошей</w:t>
          </w:r>
          <w:r>
            <w:rPr>
              <w:spacing w:val="-2"/>
            </w:rPr>
            <w:t xml:space="preserve"> </w:t>
          </w:r>
          <w:r>
            <w:rPr/>
            <w:t>речи.</w:t>
          </w:r>
        </w:p>
        <w:p>
          <w:pPr>
            <w:pStyle w:val="Style14"/>
            <w:spacing w:lineRule="auto" w:line="264" w:before="31" w:after="0"/>
            <w:ind w:left="150" w:right="138" w:firstLine="569"/>
            <w:rPr/>
          </w:pP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словарей</w:t>
          </w:r>
          <w:r>
            <w:rPr>
              <w:spacing w:val="1"/>
            </w:rPr>
            <w:t xml:space="preserve"> </w:t>
          </w:r>
          <w:r>
            <w:rPr/>
            <w:t>(обзор).</w:t>
          </w:r>
          <w:r>
            <w:rPr>
              <w:spacing w:val="1"/>
            </w:rPr>
            <w:t xml:space="preserve"> </w:t>
          </w:r>
          <w:r>
            <w:rPr/>
            <w:t>Толковый</w:t>
          </w:r>
          <w:r>
            <w:rPr>
              <w:spacing w:val="1"/>
            </w:rPr>
            <w:t xml:space="preserve"> </w:t>
          </w:r>
          <w:r>
            <w:rPr/>
            <w:t>словарь.</w:t>
          </w:r>
          <w:r>
            <w:rPr>
              <w:spacing w:val="1"/>
            </w:rPr>
            <w:t xml:space="preserve"> </w:t>
          </w:r>
          <w:r>
            <w:rPr/>
            <w:t>Словарь</w:t>
          </w:r>
          <w:r>
            <w:rPr>
              <w:spacing w:val="1"/>
            </w:rPr>
            <w:t xml:space="preserve"> </w:t>
          </w:r>
          <w:r>
            <w:rPr/>
            <w:t>омонимов.</w:t>
          </w:r>
          <w:r>
            <w:rPr>
              <w:spacing w:val="1"/>
            </w:rPr>
            <w:t xml:space="preserve"> </w:t>
          </w:r>
          <w:r>
            <w:rPr/>
            <w:t>Словарь</w:t>
          </w:r>
          <w:r>
            <w:rPr>
              <w:spacing w:val="1"/>
            </w:rPr>
            <w:t xml:space="preserve"> </w:t>
          </w:r>
          <w:r>
            <w:rPr/>
            <w:t>иностранных</w:t>
          </w:r>
          <w:r>
            <w:rPr>
              <w:spacing w:val="1"/>
            </w:rPr>
            <w:t xml:space="preserve"> </w:t>
          </w:r>
          <w:r>
            <w:rPr/>
            <w:t>слов.</w:t>
          </w:r>
          <w:r>
            <w:rPr>
              <w:spacing w:val="1"/>
            </w:rPr>
            <w:t xml:space="preserve"> </w:t>
          </w:r>
          <w:r>
            <w:rPr/>
            <w:t>Словарь</w:t>
          </w:r>
          <w:r>
            <w:rPr>
              <w:spacing w:val="1"/>
            </w:rPr>
            <w:t xml:space="preserve"> </w:t>
          </w:r>
          <w:r>
            <w:rPr/>
            <w:t>синонимов.</w:t>
          </w:r>
          <w:r>
            <w:rPr>
              <w:spacing w:val="1"/>
            </w:rPr>
            <w:t xml:space="preserve"> </w:t>
          </w:r>
          <w:r>
            <w:rPr/>
            <w:t>Словарь</w:t>
          </w:r>
          <w:r>
            <w:rPr>
              <w:spacing w:val="1"/>
            </w:rPr>
            <w:t xml:space="preserve"> </w:t>
          </w:r>
          <w:r>
            <w:rPr/>
            <w:t>антонимов.</w:t>
          </w:r>
          <w:r>
            <w:rPr>
              <w:spacing w:val="1"/>
            </w:rPr>
            <w:t xml:space="preserve"> </w:t>
          </w:r>
          <w:r>
            <w:rPr/>
            <w:t>Словарь</w:t>
          </w:r>
          <w:r>
            <w:rPr>
              <w:spacing w:val="-67"/>
            </w:rPr>
            <w:t xml:space="preserve"> </w:t>
          </w:r>
          <w:r>
            <w:rPr/>
            <w:t>паронимов. Этимологический словарь. Диалектный словарь. Фразеологический</w:t>
          </w:r>
          <w:r>
            <w:rPr>
              <w:spacing w:val="1"/>
            </w:rPr>
            <w:t xml:space="preserve"> </w:t>
          </w:r>
          <w:r>
            <w:rPr/>
            <w:t>словарь.</w:t>
          </w:r>
          <w:r>
            <w:rPr>
              <w:spacing w:val="1"/>
            </w:rPr>
            <w:t xml:space="preserve"> </w:t>
          </w:r>
          <w:r>
            <w:rPr/>
            <w:t>Словообразовательный</w:t>
          </w:r>
          <w:r>
            <w:rPr>
              <w:spacing w:val="1"/>
            </w:rPr>
            <w:t xml:space="preserve"> </w:t>
          </w:r>
          <w:r>
            <w:rPr/>
            <w:t>словарь.</w:t>
          </w:r>
          <w:r>
            <w:rPr>
              <w:spacing w:val="1"/>
            </w:rPr>
            <w:t xml:space="preserve"> </w:t>
          </w:r>
          <w:r>
            <w:rPr/>
            <w:t>Орфографический</w:t>
          </w:r>
          <w:r>
            <w:rPr>
              <w:spacing w:val="1"/>
            </w:rPr>
            <w:t xml:space="preserve"> </w:t>
          </w:r>
          <w:r>
            <w:rPr/>
            <w:t>словарь.</w:t>
          </w:r>
          <w:r>
            <w:rPr>
              <w:spacing w:val="1"/>
            </w:rPr>
            <w:t xml:space="preserve"> </w:t>
          </w:r>
          <w:r>
            <w:rPr/>
            <w:t>Орфоэпический</w:t>
          </w:r>
          <w:r>
            <w:rPr>
              <w:spacing w:val="1"/>
            </w:rPr>
            <w:t xml:space="preserve"> </w:t>
          </w:r>
          <w:r>
            <w:rPr/>
            <w:t>словарь.</w:t>
          </w:r>
          <w:r>
            <w:rPr>
              <w:spacing w:val="1"/>
            </w:rPr>
            <w:t xml:space="preserve"> </w:t>
          </w:r>
          <w:r>
            <w:rPr/>
            <w:t>Словарь</w:t>
          </w:r>
          <w:r>
            <w:rPr>
              <w:spacing w:val="1"/>
            </w:rPr>
            <w:t xml:space="preserve"> </w:t>
          </w:r>
          <w:r>
            <w:rPr/>
            <w:t>грамматических</w:t>
          </w:r>
          <w:r>
            <w:rPr>
              <w:spacing w:val="1"/>
            </w:rPr>
            <w:t xml:space="preserve"> </w:t>
          </w:r>
          <w:r>
            <w:rPr/>
            <w:t>трудностей.</w:t>
          </w:r>
          <w:r>
            <w:rPr>
              <w:spacing w:val="1"/>
            </w:rPr>
            <w:t xml:space="preserve"> </w:t>
          </w:r>
          <w:r>
            <w:rPr/>
            <w:t>Комплексный</w:t>
          </w:r>
          <w:r>
            <w:rPr>
              <w:spacing w:val="1"/>
            </w:rPr>
            <w:t xml:space="preserve"> </w:t>
          </w:r>
          <w:r>
            <w:rPr/>
            <w:t>словарь.</w:t>
          </w:r>
        </w:p>
        <w:p>
          <w:pPr>
            <w:pStyle w:val="Normal"/>
            <w:spacing w:before="119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6"/>
              <w:sz w:val="26"/>
            </w:rPr>
            <w:t xml:space="preserve"> </w:t>
          </w:r>
          <w:r>
            <w:rPr>
              <w:b/>
              <w:sz w:val="26"/>
            </w:rPr>
            <w:t>Фонетика.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Орфоэпия.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Орфоэпические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lineRule="auto" w:line="264" w:before="36" w:after="0"/>
            <w:ind w:left="150" w:right="137" w:firstLine="569"/>
            <w:rPr/>
          </w:pPr>
          <w:r>
            <w:rPr/>
            <w:t>Фонетика и</w:t>
          </w:r>
          <w:r>
            <w:rPr>
              <w:spacing w:val="1"/>
            </w:rPr>
            <w:t xml:space="preserve"> </w:t>
          </w:r>
          <w:r>
            <w:rPr/>
            <w:t>орфоэпия</w:t>
          </w:r>
          <w:r>
            <w:rPr>
              <w:spacing w:val="1"/>
            </w:rPr>
            <w:t xml:space="preserve"> </w:t>
          </w:r>
          <w:r>
            <w:rPr/>
            <w:t>как разделы лингвистики</w:t>
          </w:r>
          <w:r>
            <w:rPr>
              <w:spacing w:val="1"/>
            </w:rPr>
            <w:t xml:space="preserve"> </w:t>
          </w:r>
          <w:r>
            <w:rPr/>
            <w:t>(повторение,</w:t>
          </w:r>
          <w:r>
            <w:rPr>
              <w:spacing w:val="1"/>
            </w:rPr>
            <w:t xml:space="preserve"> </w:t>
          </w:r>
          <w:r>
            <w:rPr/>
            <w:t>обобщение).</w:t>
          </w:r>
          <w:r>
            <w:rPr>
              <w:spacing w:val="1"/>
            </w:rPr>
            <w:t xml:space="preserve"> </w:t>
          </w:r>
          <w:r>
            <w:rPr/>
            <w:t>Фонетический анализ слова. Изобразительно-выразительные средства фонетики</w:t>
          </w:r>
          <w:r>
            <w:rPr>
              <w:spacing w:val="1"/>
            </w:rPr>
            <w:t xml:space="preserve"> </w:t>
          </w:r>
          <w:r>
            <w:rPr/>
            <w:t>(повторение,</w:t>
          </w:r>
          <w:r>
            <w:rPr>
              <w:spacing w:val="2"/>
            </w:rPr>
            <w:t xml:space="preserve"> </w:t>
          </w:r>
          <w:r>
            <w:rPr/>
            <w:t>обобщение).</w:t>
          </w:r>
        </w:p>
        <w:p>
          <w:pPr>
            <w:sectPr>
              <w:headerReference w:type="default" r:id="rId10"/>
              <w:footerReference w:type="default" r:id="rId11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64"/>
            <w:ind w:left="150" w:right="138" w:firstLine="569"/>
            <w:rPr/>
          </w:pPr>
          <w:r>
            <w:rPr/>
            <w:t>Основные нормы современного литературного произношения: произношение</w:t>
          </w:r>
          <w:r>
            <w:rPr>
              <w:spacing w:val="-67"/>
            </w:rPr>
            <w:t xml:space="preserve"> </w:t>
          </w:r>
          <w:r>
            <w:rPr/>
            <w:t>безударных</w:t>
          </w:r>
          <w:r>
            <w:rPr>
              <w:spacing w:val="1"/>
            </w:rPr>
            <w:t xml:space="preserve"> </w:t>
          </w:r>
          <w:r>
            <w:rPr/>
            <w:t>гласных</w:t>
          </w:r>
          <w:r>
            <w:rPr>
              <w:spacing w:val="1"/>
            </w:rPr>
            <w:t xml:space="preserve"> </w:t>
          </w:r>
          <w:r>
            <w:rPr/>
            <w:t>звуков,</w:t>
          </w:r>
          <w:r>
            <w:rPr>
              <w:spacing w:val="1"/>
            </w:rPr>
            <w:t xml:space="preserve"> </w:t>
          </w:r>
          <w:r>
            <w:rPr/>
            <w:t>некоторых</w:t>
          </w:r>
          <w:r>
            <w:rPr>
              <w:spacing w:val="1"/>
            </w:rPr>
            <w:t xml:space="preserve"> </w:t>
          </w:r>
          <w:r>
            <w:rPr/>
            <w:t>согласных,</w:t>
          </w:r>
          <w:r>
            <w:rPr>
              <w:spacing w:val="1"/>
            </w:rPr>
            <w:t xml:space="preserve"> </w:t>
          </w:r>
          <w:r>
            <w:rPr/>
            <w:t>сочетаний</w:t>
          </w:r>
          <w:r>
            <w:rPr>
              <w:spacing w:val="1"/>
            </w:rPr>
            <w:t xml:space="preserve"> </w:t>
          </w:r>
          <w:r>
            <w:rPr/>
            <w:t>согласных.</w:t>
          </w:r>
          <w:r>
            <w:rPr>
              <w:spacing w:val="1"/>
            </w:rPr>
            <w:t xml:space="preserve"> </w:t>
          </w:r>
          <w:r>
            <w:rPr/>
            <w:t xml:space="preserve">Произношение  </w:t>
          </w:r>
          <w:r>
            <w:rPr>
              <w:spacing w:val="1"/>
            </w:rPr>
            <w:t xml:space="preserve"> </w:t>
          </w:r>
          <w:r>
            <w:rPr/>
            <w:t xml:space="preserve">некоторых  </w:t>
          </w:r>
          <w:r>
            <w:rPr>
              <w:spacing w:val="1"/>
            </w:rPr>
            <w:t xml:space="preserve"> </w:t>
          </w:r>
          <w:r>
            <w:rPr/>
            <w:t xml:space="preserve">грамматических  </w:t>
          </w:r>
          <w:r>
            <w:rPr>
              <w:spacing w:val="1"/>
            </w:rPr>
            <w:t xml:space="preserve"> </w:t>
          </w:r>
          <w:r>
            <w:rPr/>
            <w:t xml:space="preserve">форм.   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1"/>
            </w:rPr>
            <w:t xml:space="preserve"> </w:t>
          </w:r>
          <w:r>
            <w:rPr/>
            <w:t>произношения иноязычных слов. Нормы ударения в современном литературном</w:t>
          </w:r>
          <w:r>
            <w:rPr>
              <w:spacing w:val="1"/>
            </w:rPr>
            <w:t xml:space="preserve"> </w:t>
          </w:r>
          <w:r>
            <w:rPr/>
            <w:t>русском</w:t>
          </w:r>
          <w:r>
            <w:rPr>
              <w:spacing w:val="2"/>
            </w:rPr>
            <w:t xml:space="preserve"> </w:t>
          </w:r>
          <w:r>
            <w:rPr/>
            <w:t>языке.</w:t>
          </w:r>
        </w:p>
        <w:p>
          <w:pPr>
            <w:pStyle w:val="Normal"/>
            <w:spacing w:before="90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1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1"/>
              <w:sz w:val="26"/>
            </w:rPr>
            <w:t xml:space="preserve"> </w:t>
          </w:r>
          <w:r>
            <w:rPr>
              <w:b/>
              <w:sz w:val="26"/>
            </w:rPr>
            <w:t>Лексикология</w:t>
          </w:r>
          <w:r>
            <w:rPr>
              <w:b/>
              <w:spacing w:val="-7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1"/>
              <w:sz w:val="26"/>
            </w:rPr>
            <w:t xml:space="preserve"> </w:t>
          </w:r>
          <w:r>
            <w:rPr>
              <w:b/>
              <w:sz w:val="26"/>
            </w:rPr>
            <w:t>фразеология.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Лексические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lineRule="auto" w:line="271" w:before="36" w:after="0"/>
            <w:ind w:left="150" w:right="137" w:firstLine="569"/>
            <w:rPr/>
          </w:pPr>
          <w:r>
            <w:rPr/>
            <w:t>Лексикология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фразеология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разделы</w:t>
          </w:r>
          <w:r>
            <w:rPr>
              <w:spacing w:val="1"/>
            </w:rPr>
            <w:t xml:space="preserve"> </w:t>
          </w:r>
          <w:r>
            <w:rPr/>
            <w:t>лингвистики</w:t>
          </w:r>
          <w:r>
            <w:rPr>
              <w:spacing w:val="1"/>
            </w:rPr>
            <w:t xml:space="preserve"> </w:t>
          </w:r>
          <w:r>
            <w:rPr/>
            <w:t>(повторение,</w:t>
          </w:r>
          <w:r>
            <w:rPr>
              <w:spacing w:val="1"/>
            </w:rPr>
            <w:t xml:space="preserve"> </w:t>
          </w:r>
          <w:r>
            <w:rPr/>
            <w:t>обобщение). Лексический анализ слова. Изобразительно-выразительные средства</w:t>
          </w:r>
          <w:r>
            <w:rPr>
              <w:spacing w:val="1"/>
            </w:rPr>
            <w:t xml:space="preserve"> </w:t>
          </w:r>
          <w:r>
            <w:rPr/>
            <w:t>лексики:</w:t>
          </w:r>
          <w:r>
            <w:rPr>
              <w:spacing w:val="1"/>
            </w:rPr>
            <w:t xml:space="preserve"> </w:t>
          </w:r>
          <w:r>
            <w:rPr/>
            <w:t>эпитет,</w:t>
          </w:r>
          <w:r>
            <w:rPr>
              <w:spacing w:val="1"/>
            </w:rPr>
            <w:t xml:space="preserve"> </w:t>
          </w:r>
          <w:r>
            <w:rPr/>
            <w:t>метафора,</w:t>
          </w:r>
          <w:r>
            <w:rPr>
              <w:spacing w:val="1"/>
            </w:rPr>
            <w:t xml:space="preserve"> </w:t>
          </w:r>
          <w:r>
            <w:rPr/>
            <w:t>метонимия,</w:t>
          </w:r>
          <w:r>
            <w:rPr>
              <w:spacing w:val="1"/>
            </w:rPr>
            <w:t xml:space="preserve"> </w:t>
          </w:r>
          <w:r>
            <w:rPr/>
            <w:t>олицетворение,</w:t>
          </w:r>
          <w:r>
            <w:rPr>
              <w:spacing w:val="1"/>
            </w:rPr>
            <w:t xml:space="preserve"> </w:t>
          </w:r>
          <w:r>
            <w:rPr/>
            <w:t>гипербола,</w:t>
          </w:r>
          <w:r>
            <w:rPr>
              <w:spacing w:val="1"/>
            </w:rPr>
            <w:t xml:space="preserve"> </w:t>
          </w:r>
          <w:r>
            <w:rPr/>
            <w:t>сравнение</w:t>
          </w:r>
          <w:r>
            <w:rPr>
              <w:spacing w:val="1"/>
            </w:rPr>
            <w:t xml:space="preserve"> </w:t>
          </w:r>
          <w:r>
            <w:rPr/>
            <w:t>(повторение,</w:t>
          </w:r>
          <w:r>
            <w:rPr>
              <w:spacing w:val="2"/>
            </w:rPr>
            <w:t xml:space="preserve"> </w:t>
          </w:r>
          <w:r>
            <w:rPr/>
            <w:t>обобщение).</w:t>
          </w:r>
        </w:p>
        <w:p>
          <w:pPr>
            <w:pStyle w:val="Style14"/>
            <w:spacing w:lineRule="auto" w:line="271"/>
            <w:ind w:left="150" w:right="143" w:firstLine="569"/>
            <w:rPr/>
          </w:pPr>
          <w:r>
            <w:rPr/>
            <w:t>Основные лексические нормы современного русского литературного языка.</w:t>
          </w:r>
          <w:r>
            <w:rPr>
              <w:spacing w:val="1"/>
            </w:rPr>
            <w:t xml:space="preserve"> </w:t>
          </w:r>
          <w:r>
            <w:rPr/>
            <w:t>Многозначные</w:t>
          </w:r>
          <w:r>
            <w:rPr>
              <w:spacing w:val="1"/>
            </w:rPr>
            <w:t xml:space="preserve"> </w:t>
          </w:r>
          <w:r>
            <w:rPr/>
            <w:t>слова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омонимы,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1"/>
            </w:rPr>
            <w:t xml:space="preserve"> </w:t>
          </w:r>
          <w:r>
            <w:rPr/>
            <w:t>употребление.</w:t>
          </w:r>
          <w:r>
            <w:rPr>
              <w:spacing w:val="1"/>
            </w:rPr>
            <w:t xml:space="preserve"> </w:t>
          </w:r>
          <w:r>
            <w:rPr/>
            <w:t>Синонимы,</w:t>
          </w:r>
          <w:r>
            <w:rPr>
              <w:spacing w:val="1"/>
            </w:rPr>
            <w:t xml:space="preserve"> </w:t>
          </w:r>
          <w:r>
            <w:rPr/>
            <w:t>антонимы,</w:t>
          </w:r>
          <w:r>
            <w:rPr>
              <w:spacing w:val="-67"/>
            </w:rPr>
            <w:t xml:space="preserve"> </w:t>
          </w:r>
          <w:r>
            <w:rPr/>
            <w:t>паронимы и их употребление. Иноязычные слова и их употребление. Лексическая</w:t>
          </w:r>
          <w:r>
            <w:rPr>
              <w:spacing w:val="-67"/>
            </w:rPr>
            <w:t xml:space="preserve"> </w:t>
          </w:r>
          <w:r>
            <w:rPr/>
            <w:t>сочетаемость.</w:t>
          </w:r>
          <w:r>
            <w:rPr>
              <w:spacing w:val="2"/>
            </w:rPr>
            <w:t xml:space="preserve"> </w:t>
          </w:r>
          <w:r>
            <w:rPr/>
            <w:t>Тавтология.</w:t>
          </w:r>
          <w:r>
            <w:rPr>
              <w:spacing w:val="3"/>
            </w:rPr>
            <w:t xml:space="preserve"> </w:t>
          </w:r>
          <w:r>
            <w:rPr/>
            <w:t>Плеоназм.</w:t>
          </w:r>
        </w:p>
        <w:p>
          <w:pPr>
            <w:pStyle w:val="Style14"/>
            <w:tabs>
              <w:tab w:val="clear" w:pos="720"/>
              <w:tab w:val="left" w:pos="5538" w:leader="none"/>
              <w:tab w:val="left" w:pos="7409" w:leader="none"/>
              <w:tab w:val="left" w:pos="9094" w:leader="none"/>
            </w:tabs>
            <w:spacing w:lineRule="auto" w:line="266"/>
            <w:ind w:left="150" w:right="131" w:firstLine="569"/>
            <w:rPr/>
          </w:pPr>
          <w:r>
            <w:rPr/>
            <w:t>Функционально-стилистическая</w:t>
            <w:tab/>
            <w:t>окраска</w:t>
            <w:tab/>
            <w:t>слова.</w:t>
            <w:tab/>
          </w:r>
          <w:r>
            <w:rPr>
              <w:spacing w:val="-1"/>
            </w:rPr>
            <w:t>Лексика</w:t>
          </w:r>
          <w:r>
            <w:rPr>
              <w:spacing w:val="-68"/>
            </w:rPr>
            <w:t xml:space="preserve"> </w:t>
          </w:r>
          <w:r>
            <w:rPr/>
            <w:t>общеупотребительная, разговорная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-1"/>
            </w:rPr>
            <w:t xml:space="preserve"> </w:t>
          </w:r>
          <w:r>
            <w:rPr/>
            <w:t>книжная. Особенности</w:t>
          </w:r>
          <w:r>
            <w:rPr>
              <w:spacing w:val="-7"/>
            </w:rPr>
            <w:t xml:space="preserve"> </w:t>
          </w:r>
          <w:r>
            <w:rPr/>
            <w:t>употребления.</w:t>
          </w:r>
        </w:p>
        <w:p>
          <w:pPr>
            <w:pStyle w:val="Style14"/>
            <w:spacing w:lineRule="auto" w:line="271" w:before="5" w:after="0"/>
            <w:ind w:left="150" w:right="139" w:firstLine="569"/>
            <w:rPr/>
          </w:pPr>
          <w:r>
            <w:rPr/>
            <w:t>Экспрессивно-стилистическая окраска слова. Лексика нейтральная, высокая,</w:t>
          </w:r>
          <w:r>
            <w:rPr>
              <w:spacing w:val="1"/>
            </w:rPr>
            <w:t xml:space="preserve"> </w:t>
          </w:r>
          <w:r>
            <w:rPr/>
            <w:t>сниженная.</w:t>
          </w:r>
          <w:r>
            <w:rPr>
              <w:spacing w:val="1"/>
            </w:rPr>
            <w:t xml:space="preserve"> </w:t>
          </w:r>
          <w:r>
            <w:rPr/>
            <w:t>Эмоционально-оценочная</w:t>
          </w:r>
          <w:r>
            <w:rPr>
              <w:spacing w:val="1"/>
            </w:rPr>
            <w:t xml:space="preserve"> </w:t>
          </w:r>
          <w:r>
            <w:rPr/>
            <w:t>окраска</w:t>
          </w:r>
          <w:r>
            <w:rPr>
              <w:spacing w:val="1"/>
            </w:rPr>
            <w:t xml:space="preserve"> </w:t>
          </w:r>
          <w:r>
            <w:rPr/>
            <w:t>слова</w:t>
          </w:r>
          <w:r>
            <w:rPr>
              <w:spacing w:val="1"/>
            </w:rPr>
            <w:t xml:space="preserve"> </w:t>
          </w:r>
          <w:r>
            <w:rPr/>
            <w:t>(неодобрительное,</w:t>
          </w:r>
          <w:r>
            <w:rPr>
              <w:spacing w:val="1"/>
            </w:rPr>
            <w:t xml:space="preserve"> </w:t>
          </w:r>
          <w:r>
            <w:rPr/>
            <w:t>ласкательное,</w:t>
          </w:r>
          <w:r>
            <w:rPr>
              <w:spacing w:val="1"/>
            </w:rPr>
            <w:t xml:space="preserve"> </w:t>
          </w:r>
          <w:r>
            <w:rPr/>
            <w:t>шутливое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другое).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8"/>
            </w:rPr>
            <w:t xml:space="preserve"> </w:t>
          </w:r>
          <w:r>
            <w:rPr/>
            <w:t>употребления.</w:t>
          </w:r>
        </w:p>
        <w:p>
          <w:pPr>
            <w:pStyle w:val="Style14"/>
            <w:spacing w:lineRule="exact" w:line="318"/>
            <w:ind w:left="720" w:right="0" w:hanging="0"/>
            <w:rPr/>
          </w:pPr>
          <w:r>
            <w:rPr/>
            <w:t>Фразеология</w:t>
          </w:r>
          <w:r>
            <w:rPr>
              <w:spacing w:val="-5"/>
            </w:rPr>
            <w:t xml:space="preserve"> </w:t>
          </w:r>
          <w:r>
            <w:rPr/>
            <w:t>русского</w:t>
          </w:r>
          <w:r>
            <w:rPr>
              <w:spacing w:val="-8"/>
            </w:rPr>
            <w:t xml:space="preserve"> </w:t>
          </w:r>
          <w:r>
            <w:rPr/>
            <w:t>языка</w:t>
          </w:r>
          <w:r>
            <w:rPr>
              <w:spacing w:val="-7"/>
            </w:rPr>
            <w:t xml:space="preserve"> </w:t>
          </w:r>
          <w:r>
            <w:rPr/>
            <w:t>(повторение,</w:t>
          </w:r>
          <w:r>
            <w:rPr>
              <w:spacing w:val="-4"/>
            </w:rPr>
            <w:t xml:space="preserve"> </w:t>
          </w:r>
          <w:r>
            <w:rPr/>
            <w:t>обобщение).</w:t>
          </w:r>
          <w:r>
            <w:rPr>
              <w:spacing w:val="-3"/>
            </w:rPr>
            <w:t xml:space="preserve"> </w:t>
          </w:r>
          <w:r>
            <w:rPr/>
            <w:t>Крылатые</w:t>
          </w:r>
          <w:r>
            <w:rPr>
              <w:spacing w:val="-7"/>
            </w:rPr>
            <w:t xml:space="preserve"> </w:t>
          </w:r>
          <w:r>
            <w:rPr/>
            <w:t>слова.</w:t>
          </w:r>
        </w:p>
        <w:p>
          <w:pPr>
            <w:pStyle w:val="Normal"/>
            <w:spacing w:lineRule="auto" w:line="264" w:before="172" w:after="0"/>
            <w:ind w:left="150" w:right="2694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Морфемика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словообразование.</w:t>
          </w:r>
          <w:r>
            <w:rPr>
              <w:b/>
              <w:spacing w:val="-63"/>
              <w:sz w:val="26"/>
            </w:rPr>
            <w:t xml:space="preserve"> </w:t>
          </w:r>
          <w:r>
            <w:rPr>
              <w:b/>
              <w:sz w:val="26"/>
            </w:rPr>
            <w:t>Словообразовательные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lineRule="auto" w:line="271" w:before="2" w:after="0"/>
            <w:ind w:left="150" w:right="146" w:firstLine="569"/>
            <w:rPr/>
          </w:pPr>
          <w:r>
            <w:rPr/>
            <w:t>Морфемика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словообразование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разделы</w:t>
          </w:r>
          <w:r>
            <w:rPr>
              <w:spacing w:val="1"/>
            </w:rPr>
            <w:t xml:space="preserve"> </w:t>
          </w:r>
          <w:r>
            <w:rPr/>
            <w:t>лингвистики</w:t>
          </w:r>
          <w:r>
            <w:rPr>
              <w:spacing w:val="1"/>
            </w:rPr>
            <w:t xml:space="preserve"> </w:t>
          </w:r>
          <w:r>
            <w:rPr/>
            <w:t>(повторение,</w:t>
          </w:r>
          <w:r>
            <w:rPr>
              <w:spacing w:val="1"/>
            </w:rPr>
            <w:t xml:space="preserve"> </w:t>
          </w:r>
          <w:r>
            <w:rPr/>
            <w:t>обобщение).</w:t>
          </w:r>
          <w:r>
            <w:rPr>
              <w:spacing w:val="1"/>
            </w:rPr>
            <w:t xml:space="preserve"> </w:t>
          </w:r>
          <w:r>
            <w:rPr/>
            <w:t>Морфемный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словообразовательный</w:t>
          </w:r>
          <w:r>
            <w:rPr>
              <w:spacing w:val="1"/>
            </w:rPr>
            <w:t xml:space="preserve"> </w:t>
          </w:r>
          <w:r>
            <w:rPr/>
            <w:t>анализ</w:t>
          </w:r>
          <w:r>
            <w:rPr>
              <w:spacing w:val="1"/>
            </w:rPr>
            <w:t xml:space="preserve"> </w:t>
          </w:r>
          <w:r>
            <w:rPr/>
            <w:t>слова.</w:t>
          </w:r>
          <w:r>
            <w:rPr>
              <w:spacing w:val="-67"/>
            </w:rPr>
            <w:t xml:space="preserve"> </w:t>
          </w:r>
          <w:r>
            <w:rPr/>
            <w:t>Словообразовательные</w:t>
          </w:r>
          <w:r>
            <w:rPr>
              <w:spacing w:val="1"/>
            </w:rPr>
            <w:t xml:space="preserve"> </w:t>
          </w:r>
          <w:r>
            <w:rPr/>
            <w:t>трудности</w:t>
          </w:r>
          <w:r>
            <w:rPr>
              <w:spacing w:val="1"/>
            </w:rPr>
            <w:t xml:space="preserve"> </w:t>
          </w:r>
          <w:r>
            <w:rPr/>
            <w:t>(обзор).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1"/>
            </w:rPr>
            <w:t xml:space="preserve"> </w:t>
          </w:r>
          <w:r>
            <w:rPr/>
            <w:t>употребления</w:t>
          </w:r>
          <w:r>
            <w:rPr>
              <w:spacing w:val="1"/>
            </w:rPr>
            <w:t xml:space="preserve"> </w:t>
          </w:r>
          <w:r>
            <w:rPr/>
            <w:t>сложносокращённых</w:t>
          </w:r>
          <w:r>
            <w:rPr>
              <w:spacing w:val="-4"/>
            </w:rPr>
            <w:t xml:space="preserve"> </w:t>
          </w:r>
          <w:r>
            <w:rPr/>
            <w:t>слов</w:t>
          </w:r>
          <w:r>
            <w:rPr>
              <w:spacing w:val="-2"/>
            </w:rPr>
            <w:t xml:space="preserve"> </w:t>
          </w:r>
          <w:r>
            <w:rPr/>
            <w:t>(аббревиатур).</w:t>
          </w:r>
        </w:p>
        <w:p>
          <w:pPr>
            <w:pStyle w:val="Normal"/>
            <w:spacing w:before="122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1"/>
              <w:sz w:val="26"/>
            </w:rPr>
            <w:t xml:space="preserve"> </w:t>
          </w:r>
          <w:r>
            <w:rPr>
              <w:b/>
              <w:sz w:val="28"/>
            </w:rPr>
            <w:t>речь</w:t>
          </w:r>
          <w:r>
            <w:rPr>
              <w:b/>
              <w:sz w:val="26"/>
            </w:rPr>
            <w:t>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Морфология.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Морфологические</w:t>
          </w:r>
          <w:r>
            <w:rPr>
              <w:b/>
              <w:spacing w:val="2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lineRule="auto" w:line="271" w:before="39" w:after="0"/>
            <w:ind w:left="150" w:right="140" w:firstLine="569"/>
            <w:rPr/>
          </w:pPr>
          <w:r>
            <w:rPr/>
            <w:t>Морфология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раздел</w:t>
          </w:r>
          <w:r>
            <w:rPr>
              <w:spacing w:val="1"/>
            </w:rPr>
            <w:t xml:space="preserve"> </w:t>
          </w:r>
          <w:r>
            <w:rPr/>
            <w:t>лингвистики</w:t>
          </w:r>
          <w:r>
            <w:rPr>
              <w:spacing w:val="1"/>
            </w:rPr>
            <w:t xml:space="preserve"> </w:t>
          </w:r>
          <w:r>
            <w:rPr/>
            <w:t>(повторение,</w:t>
          </w:r>
          <w:r>
            <w:rPr>
              <w:spacing w:val="1"/>
            </w:rPr>
            <w:t xml:space="preserve"> </w:t>
          </w:r>
          <w:r>
            <w:rPr/>
            <w:t>обобщение).</w:t>
          </w:r>
          <w:r>
            <w:rPr>
              <w:spacing w:val="1"/>
            </w:rPr>
            <w:t xml:space="preserve"> </w:t>
          </w:r>
          <w:r>
            <w:rPr/>
            <w:t>Морфологический анализ слова. Особенности употребления в тексте слов разных</w:t>
          </w:r>
          <w:r>
            <w:rPr>
              <w:spacing w:val="1"/>
            </w:rPr>
            <w:t xml:space="preserve"> </w:t>
          </w:r>
          <w:r>
            <w:rPr/>
            <w:t>частей</w:t>
          </w:r>
          <w:r>
            <w:rPr>
              <w:spacing w:val="1"/>
            </w:rPr>
            <w:t xml:space="preserve"> </w:t>
          </w:r>
          <w:r>
            <w:rPr/>
            <w:t>речи.</w:t>
          </w:r>
        </w:p>
        <w:p>
          <w:pPr>
            <w:pStyle w:val="Style14"/>
            <w:spacing w:lineRule="auto" w:line="266" w:before="3" w:after="0"/>
            <w:ind w:left="150" w:right="137" w:firstLine="569"/>
            <w:rPr/>
          </w:pPr>
          <w:r>
            <w:rPr/>
            <w:t>Морфологические</w:t>
          </w:r>
          <w:r>
            <w:rPr>
              <w:spacing w:val="-14"/>
            </w:rPr>
            <w:t xml:space="preserve"> </w:t>
          </w:r>
          <w:r>
            <w:rPr/>
            <w:t>нормы</w:t>
          </w:r>
          <w:r>
            <w:rPr>
              <w:spacing w:val="-13"/>
            </w:rPr>
            <w:t xml:space="preserve"> </w:t>
          </w:r>
          <w:r>
            <w:rPr/>
            <w:t>современного</w:t>
          </w:r>
          <w:r>
            <w:rPr>
              <w:spacing w:val="-10"/>
            </w:rPr>
            <w:t xml:space="preserve"> </w:t>
          </w:r>
          <w:r>
            <w:rPr/>
            <w:t>русского</w:t>
          </w:r>
          <w:r>
            <w:rPr>
              <w:spacing w:val="-15"/>
            </w:rPr>
            <w:t xml:space="preserve"> </w:t>
          </w:r>
          <w:r>
            <w:rPr/>
            <w:t>литературного</w:t>
          </w:r>
          <w:r>
            <w:rPr>
              <w:spacing w:val="-14"/>
            </w:rPr>
            <w:t xml:space="preserve"> </w:t>
          </w:r>
          <w:r>
            <w:rPr/>
            <w:t>языка</w:t>
          </w:r>
          <w:r>
            <w:rPr>
              <w:spacing w:val="-14"/>
            </w:rPr>
            <w:t xml:space="preserve"> </w:t>
          </w:r>
          <w:r>
            <w:rPr/>
            <w:t>(общее</w:t>
          </w:r>
          <w:r>
            <w:rPr>
              <w:spacing w:val="-68"/>
            </w:rPr>
            <w:t xml:space="preserve"> </w:t>
          </w:r>
          <w:r>
            <w:rPr/>
            <w:t>представление).</w:t>
          </w:r>
        </w:p>
        <w:p>
          <w:pPr>
            <w:pStyle w:val="Style14"/>
            <w:spacing w:lineRule="auto" w:line="266" w:before="6" w:after="0"/>
            <w:ind w:left="150" w:right="144" w:firstLine="569"/>
            <w:rPr/>
          </w:pPr>
          <w:r>
            <w:rPr/>
            <w:t>Основные нормы употребления имён существительных: форм рода, числа,</w:t>
          </w:r>
          <w:r>
            <w:rPr>
              <w:spacing w:val="1"/>
            </w:rPr>
            <w:t xml:space="preserve"> </w:t>
          </w:r>
          <w:r>
            <w:rPr/>
            <w:t>падежа.</w:t>
          </w:r>
        </w:p>
        <w:p>
          <w:pPr>
            <w:pStyle w:val="Style14"/>
            <w:spacing w:lineRule="auto" w:line="266" w:before="7" w:after="0"/>
            <w:ind w:left="150" w:right="150" w:firstLine="569"/>
            <w:rPr/>
          </w:pP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употребления</w:t>
          </w:r>
          <w:r>
            <w:rPr>
              <w:spacing w:val="1"/>
            </w:rPr>
            <w:t xml:space="preserve"> </w:t>
          </w:r>
          <w:r>
            <w:rPr/>
            <w:t>имён</w:t>
          </w:r>
          <w:r>
            <w:rPr>
              <w:spacing w:val="1"/>
            </w:rPr>
            <w:t xml:space="preserve"> </w:t>
          </w:r>
          <w:r>
            <w:rPr/>
            <w:t>прилагательных:</w:t>
          </w:r>
          <w:r>
            <w:rPr>
              <w:spacing w:val="1"/>
            </w:rPr>
            <w:t xml:space="preserve"> </w:t>
          </w:r>
          <w:r>
            <w:rPr/>
            <w:t>форм</w:t>
          </w:r>
          <w:r>
            <w:rPr>
              <w:spacing w:val="1"/>
            </w:rPr>
            <w:t xml:space="preserve"> </w:t>
          </w:r>
          <w:r>
            <w:rPr/>
            <w:t>степеней</w:t>
          </w:r>
          <w:r>
            <w:rPr>
              <w:spacing w:val="1"/>
            </w:rPr>
            <w:t xml:space="preserve"> </w:t>
          </w:r>
          <w:r>
            <w:rPr/>
            <w:t>сравнения,</w:t>
          </w:r>
          <w:r>
            <w:rPr>
              <w:spacing w:val="2"/>
            </w:rPr>
            <w:t xml:space="preserve"> </w:t>
          </w:r>
          <w:r>
            <w:rPr/>
            <w:t>краткой</w:t>
          </w:r>
          <w:r>
            <w:rPr>
              <w:spacing w:val="2"/>
            </w:rPr>
            <w:t xml:space="preserve"> </w:t>
          </w:r>
          <w:r>
            <w:rPr/>
            <w:t>формы.</w:t>
          </w:r>
        </w:p>
        <w:p>
          <w:pPr>
            <w:pStyle w:val="Style14"/>
            <w:spacing w:lineRule="auto" w:line="266" w:before="6" w:after="0"/>
            <w:ind w:left="150" w:right="131" w:firstLine="569"/>
            <w:rPr/>
          </w:pP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употребления</w:t>
          </w:r>
          <w:r>
            <w:rPr>
              <w:spacing w:val="1"/>
            </w:rPr>
            <w:t xml:space="preserve"> </w:t>
          </w:r>
          <w:r>
            <w:rPr/>
            <w:t>количественных,</w:t>
          </w:r>
          <w:r>
            <w:rPr>
              <w:spacing w:val="1"/>
            </w:rPr>
            <w:t xml:space="preserve"> </w:t>
          </w:r>
          <w:r>
            <w:rPr/>
            <w:t>порядковых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собирательных</w:t>
          </w:r>
          <w:r>
            <w:rPr>
              <w:spacing w:val="-4"/>
            </w:rPr>
            <w:t xml:space="preserve"> </w:t>
          </w:r>
          <w:r>
            <w:rPr/>
            <w:t>числительных.</w:t>
          </w:r>
        </w:p>
        <w:p>
          <w:pPr>
            <w:pStyle w:val="Style14"/>
            <w:spacing w:lineRule="auto" w:line="266" w:before="6" w:after="0"/>
            <w:ind w:left="150" w:right="128" w:firstLine="569"/>
            <w:rPr/>
          </w:pP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употребления</w:t>
          </w:r>
          <w:r>
            <w:rPr>
              <w:spacing w:val="1"/>
            </w:rPr>
            <w:t xml:space="preserve"> </w:t>
          </w:r>
          <w:r>
            <w:rPr/>
            <w:t>местоимений:</w:t>
          </w:r>
          <w:r>
            <w:rPr>
              <w:spacing w:val="1"/>
            </w:rPr>
            <w:t xml:space="preserve"> </w:t>
          </w:r>
          <w:r>
            <w:rPr/>
            <w:t>формы</w:t>
          </w:r>
          <w:r>
            <w:rPr>
              <w:spacing w:val="1"/>
            </w:rPr>
            <w:t xml:space="preserve"> </w:t>
          </w:r>
          <w:r>
            <w:rPr/>
            <w:t>3-го</w:t>
          </w:r>
          <w:r>
            <w:rPr>
              <w:spacing w:val="1"/>
            </w:rPr>
            <w:t xml:space="preserve"> </w:t>
          </w:r>
          <w:r>
            <w:rPr/>
            <w:t>лица</w:t>
          </w:r>
          <w:r>
            <w:rPr>
              <w:spacing w:val="1"/>
            </w:rPr>
            <w:t xml:space="preserve"> </w:t>
          </w:r>
          <w:r>
            <w:rPr/>
            <w:t>личных</w:t>
          </w:r>
          <w:r>
            <w:rPr>
              <w:spacing w:val="1"/>
            </w:rPr>
            <w:t xml:space="preserve"> </w:t>
          </w:r>
          <w:r>
            <w:rPr/>
            <w:t>местоимений,</w:t>
          </w:r>
          <w:r>
            <w:rPr>
              <w:spacing w:val="2"/>
            </w:rPr>
            <w:t xml:space="preserve"> </w:t>
          </w:r>
          <w:r>
            <w:rPr/>
            <w:t>возвратного</w:t>
          </w:r>
          <w:r>
            <w:rPr>
              <w:spacing w:val="-3"/>
            </w:rPr>
            <w:t xml:space="preserve"> </w:t>
          </w:r>
          <w:r>
            <w:rPr/>
            <w:t>местоимения</w:t>
          </w:r>
          <w:r>
            <w:rPr>
              <w:spacing w:val="10"/>
            </w:rPr>
            <w:t xml:space="preserve"> </w:t>
          </w:r>
          <w:r>
            <w:rPr>
              <w:i/>
            </w:rPr>
            <w:t>себя</w:t>
          </w:r>
          <w:r>
            <w:rPr/>
            <w:t>.</w:t>
          </w:r>
        </w:p>
        <w:p>
          <w:pPr>
            <w:pStyle w:val="Style14"/>
            <w:spacing w:lineRule="auto" w:line="271" w:before="7" w:after="0"/>
            <w:ind w:left="150" w:right="142" w:firstLine="569"/>
            <w:rPr/>
          </w:pP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употребления</w:t>
          </w:r>
          <w:r>
            <w:rPr>
              <w:spacing w:val="1"/>
            </w:rPr>
            <w:t xml:space="preserve"> </w:t>
          </w:r>
          <w:r>
            <w:rPr/>
            <w:t>глаголов:</w:t>
          </w:r>
          <w:r>
            <w:rPr>
              <w:spacing w:val="1"/>
            </w:rPr>
            <w:t xml:space="preserve"> </w:t>
          </w:r>
          <w:r>
            <w:rPr/>
            <w:t>некоторых</w:t>
          </w:r>
          <w:r>
            <w:rPr>
              <w:spacing w:val="1"/>
            </w:rPr>
            <w:t xml:space="preserve"> </w:t>
          </w:r>
          <w:r>
            <w:rPr/>
            <w:t>личных</w:t>
          </w:r>
          <w:r>
            <w:rPr>
              <w:spacing w:val="1"/>
            </w:rPr>
            <w:t xml:space="preserve"> </w:t>
          </w:r>
          <w:r>
            <w:rPr/>
            <w:t>форм</w:t>
          </w:r>
          <w:r>
            <w:rPr>
              <w:spacing w:val="1"/>
            </w:rPr>
            <w:t xml:space="preserve"> </w:t>
          </w:r>
          <w:r>
            <w:rPr/>
            <w:t>(типа</w:t>
          </w:r>
          <w:r>
            <w:rPr>
              <w:spacing w:val="1"/>
            </w:rPr>
            <w:t xml:space="preserve"> </w:t>
          </w:r>
          <w:r>
            <w:rPr>
              <w:i/>
            </w:rPr>
            <w:t>победить,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убедить,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выздороветь</w:t>
          </w:r>
          <w:r>
            <w:rPr/>
            <w:t>),</w:t>
          </w:r>
          <w:r>
            <w:rPr>
              <w:spacing w:val="1"/>
            </w:rPr>
            <w:t xml:space="preserve"> </w:t>
          </w:r>
          <w:r>
            <w:rPr/>
            <w:t>возвратных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невозвратных</w:t>
          </w:r>
          <w:r>
            <w:rPr>
              <w:spacing w:val="1"/>
            </w:rPr>
            <w:t xml:space="preserve"> </w:t>
          </w:r>
          <w:r>
            <w:rPr/>
            <w:t>глаголов;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образования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некоторых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глагольных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форм: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форм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прошедшего</w:t>
          </w:r>
          <w:r>
            <w:rPr>
              <w:spacing w:val="-9"/>
            </w:rPr>
            <w:t xml:space="preserve"> </w:t>
          </w:r>
          <w:r>
            <w:rPr>
              <w:spacing w:val="-1"/>
            </w:rPr>
            <w:t>времени</w:t>
          </w:r>
          <w:r>
            <w:rPr>
              <w:spacing w:val="-11"/>
            </w:rPr>
            <w:t xml:space="preserve"> </w:t>
          </w:r>
          <w:r>
            <w:rPr/>
            <w:t>с</w:t>
          </w:r>
          <w:r>
            <w:rPr>
              <w:spacing w:val="-15"/>
            </w:rPr>
            <w:t xml:space="preserve"> </w:t>
          </w:r>
          <w:r>
            <w:rPr/>
            <w:t>суффиксом</w:t>
          </w:r>
        </w:p>
        <w:p>
          <w:pPr>
            <w:sectPr>
              <w:headerReference w:type="default" r:id="rId12"/>
              <w:footerReference w:type="default" r:id="rId13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exact" w:line="318"/>
            <w:rPr/>
          </w:pPr>
          <w:r>
            <w:rPr>
              <w:i/>
            </w:rPr>
            <w:t>-ну-</w:t>
          </w:r>
          <w:r>
            <w:rPr/>
            <w:t>,</w:t>
          </w:r>
          <w:r>
            <w:rPr>
              <w:spacing w:val="-4"/>
            </w:rPr>
            <w:t xml:space="preserve"> </w:t>
          </w:r>
          <w:r>
            <w:rPr/>
            <w:t>форм</w:t>
          </w:r>
          <w:r>
            <w:rPr>
              <w:spacing w:val="-4"/>
            </w:rPr>
            <w:t xml:space="preserve"> </w:t>
          </w:r>
          <w:r>
            <w:rPr/>
            <w:t>повелительного</w:t>
          </w:r>
          <w:r>
            <w:rPr>
              <w:spacing w:val="-9"/>
            </w:rPr>
            <w:t xml:space="preserve"> </w:t>
          </w:r>
          <w:r>
            <w:rPr/>
            <w:t>наклонения.</w:t>
          </w:r>
        </w:p>
        <w:p>
          <w:pPr>
            <w:pStyle w:val="Normal"/>
            <w:spacing w:before="86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8"/>
            </w:rPr>
            <w:t>Культура</w:t>
          </w:r>
          <w:r>
            <w:rPr>
              <w:b/>
              <w:spacing w:val="-11"/>
              <w:sz w:val="28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Орфография.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Основные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правила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орфографии</w:t>
          </w:r>
        </w:p>
        <w:p>
          <w:pPr>
            <w:pStyle w:val="Style14"/>
            <w:spacing w:lineRule="auto" w:line="276" w:before="53" w:after="0"/>
            <w:ind w:left="150" w:right="135" w:firstLine="569"/>
            <w:rPr/>
          </w:pPr>
          <w:r>
            <w:rPr/>
            <w:t>Орфография как раздел лингвистики (повторение, обобщение). Принципы и</w:t>
          </w:r>
          <w:r>
            <w:rPr>
              <w:spacing w:val="1"/>
            </w:rPr>
            <w:t xml:space="preserve"> </w:t>
          </w:r>
          <w:r>
            <w:rPr/>
            <w:t>разделы</w:t>
          </w:r>
          <w:r>
            <w:rPr>
              <w:spacing w:val="1"/>
            </w:rPr>
            <w:t xml:space="preserve"> </w:t>
          </w:r>
          <w:r>
            <w:rPr/>
            <w:t>русской</w:t>
          </w:r>
          <w:r>
            <w:rPr>
              <w:spacing w:val="1"/>
            </w:rPr>
            <w:t xml:space="preserve"> </w:t>
          </w:r>
          <w:r>
            <w:rPr/>
            <w:t>орфографии.</w:t>
          </w:r>
          <w:r>
            <w:rPr>
              <w:spacing w:val="1"/>
            </w:rPr>
            <w:t xml:space="preserve"> </w:t>
          </w:r>
          <w:r>
            <w:rPr/>
            <w:t>Правописание</w:t>
          </w:r>
          <w:r>
            <w:rPr>
              <w:spacing w:val="1"/>
            </w:rPr>
            <w:t xml:space="preserve"> </w:t>
          </w:r>
          <w:r>
            <w:rPr/>
            <w:t>морфем;</w:t>
          </w:r>
          <w:r>
            <w:rPr>
              <w:spacing w:val="1"/>
            </w:rPr>
            <w:t xml:space="preserve"> </w:t>
          </w:r>
          <w:r>
            <w:rPr/>
            <w:t>слитные,</w:t>
          </w:r>
          <w:r>
            <w:rPr>
              <w:spacing w:val="1"/>
            </w:rPr>
            <w:t xml:space="preserve"> </w:t>
          </w:r>
          <w:r>
            <w:rPr/>
            <w:t>дефисные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раздельные</w:t>
          </w:r>
          <w:r>
            <w:rPr>
              <w:spacing w:val="1"/>
            </w:rPr>
            <w:t xml:space="preserve"> </w:t>
          </w:r>
          <w:r>
            <w:rPr/>
            <w:t>написания;</w:t>
          </w:r>
          <w:r>
            <w:rPr>
              <w:spacing w:val="1"/>
            </w:rPr>
            <w:t xml:space="preserve"> </w:t>
          </w:r>
          <w:r>
            <w:rPr/>
            <w:t>употребление</w:t>
          </w:r>
          <w:r>
            <w:rPr>
              <w:spacing w:val="1"/>
            </w:rPr>
            <w:t xml:space="preserve"> </w:t>
          </w:r>
          <w:r>
            <w:rPr/>
            <w:t>прописных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строчных</w:t>
          </w:r>
          <w:r>
            <w:rPr>
              <w:spacing w:val="1"/>
            </w:rPr>
            <w:t xml:space="preserve"> </w:t>
          </w:r>
          <w:r>
            <w:rPr/>
            <w:t>букв;</w:t>
          </w:r>
          <w:r>
            <w:rPr>
              <w:spacing w:val="1"/>
            </w:rPr>
            <w:t xml:space="preserve"> </w:t>
          </w:r>
          <w:r>
            <w:rPr/>
            <w:t>правила</w:t>
          </w:r>
          <w:r>
            <w:rPr>
              <w:spacing w:val="1"/>
            </w:rPr>
            <w:t xml:space="preserve"> </w:t>
          </w:r>
          <w:r>
            <w:rPr/>
            <w:t>переноса</w:t>
          </w:r>
          <w:r>
            <w:rPr>
              <w:spacing w:val="-2"/>
            </w:rPr>
            <w:t xml:space="preserve"> </w:t>
          </w:r>
          <w:r>
            <w:rPr/>
            <w:t>слов;</w:t>
          </w:r>
          <w:r>
            <w:rPr>
              <w:spacing w:val="1"/>
            </w:rPr>
            <w:t xml:space="preserve"> </w:t>
          </w:r>
          <w:r>
            <w:rPr/>
            <w:t>правила</w:t>
          </w:r>
          <w:r>
            <w:rPr>
              <w:spacing w:val="-2"/>
            </w:rPr>
            <w:t xml:space="preserve"> </w:t>
          </w:r>
          <w:r>
            <w:rPr/>
            <w:t>графического</w:t>
          </w:r>
          <w:r>
            <w:rPr>
              <w:spacing w:val="-3"/>
            </w:rPr>
            <w:t xml:space="preserve"> </w:t>
          </w:r>
          <w:r>
            <w:rPr/>
            <w:t>сокращения</w:t>
          </w:r>
          <w:r>
            <w:rPr>
              <w:spacing w:val="1"/>
            </w:rPr>
            <w:t xml:space="preserve"> </w:t>
          </w:r>
          <w:r>
            <w:rPr/>
            <w:t>слов.</w:t>
          </w:r>
        </w:p>
        <w:p>
          <w:pPr>
            <w:pStyle w:val="Style14"/>
            <w:spacing w:lineRule="auto" w:line="276"/>
            <w:ind w:left="720" w:right="0" w:hanging="0"/>
            <w:jc w:val="left"/>
            <w:rPr/>
          </w:pPr>
          <w:r>
            <w:rPr/>
            <w:t>Орфографические</w:t>
          </w:r>
          <w:r>
            <w:rPr>
              <w:spacing w:val="-6"/>
            </w:rPr>
            <w:t xml:space="preserve"> </w:t>
          </w:r>
          <w:r>
            <w:rPr/>
            <w:t>правила.</w:t>
          </w:r>
          <w:r>
            <w:rPr>
              <w:spacing w:val="-2"/>
            </w:rPr>
            <w:t xml:space="preserve"> </w:t>
          </w:r>
          <w:r>
            <w:rPr/>
            <w:t>Правописание</w:t>
          </w:r>
          <w:r>
            <w:rPr>
              <w:spacing w:val="-5"/>
            </w:rPr>
            <w:t xml:space="preserve"> </w:t>
          </w:r>
          <w:r>
            <w:rPr/>
            <w:t>гласных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согласных</w:t>
          </w:r>
          <w:r>
            <w:rPr>
              <w:spacing w:val="-4"/>
            </w:rPr>
            <w:t xml:space="preserve"> </w:t>
          </w:r>
          <w:r>
            <w:rPr/>
            <w:t>в</w:t>
          </w:r>
          <w:r>
            <w:rPr>
              <w:spacing w:val="-7"/>
            </w:rPr>
            <w:t xml:space="preserve"> </w:t>
          </w:r>
          <w:r>
            <w:rPr/>
            <w:t>корне.</w:t>
          </w:r>
          <w:r>
            <w:rPr>
              <w:spacing w:val="-67"/>
            </w:rPr>
            <w:t xml:space="preserve"> </w:t>
          </w:r>
          <w:r>
            <w:rPr/>
            <w:t>Употребление</w:t>
          </w:r>
          <w:r>
            <w:rPr>
              <w:spacing w:val="-2"/>
            </w:rPr>
            <w:t xml:space="preserve"> </w:t>
          </w:r>
          <w:r>
            <w:rPr/>
            <w:t>разделительных</w:t>
          </w:r>
          <w:r>
            <w:rPr>
              <w:spacing w:val="4"/>
            </w:rPr>
            <w:t xml:space="preserve"> </w:t>
          </w:r>
          <w:r>
            <w:rPr>
              <w:i/>
            </w:rPr>
            <w:t xml:space="preserve">ъ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>
              <w:i/>
            </w:rPr>
            <w:t>ь</w:t>
          </w:r>
          <w:r>
            <w:rPr/>
            <w:t>.</w:t>
          </w:r>
        </w:p>
        <w:p>
          <w:pPr>
            <w:pStyle w:val="Style14"/>
            <w:spacing w:lineRule="auto" w:line="276"/>
            <w:ind w:left="720" w:right="1910" w:hanging="0"/>
            <w:jc w:val="left"/>
            <w:rPr/>
          </w:pPr>
          <w:r>
            <w:rPr/>
            <w:t>Правописание</w:t>
          </w:r>
          <w:r>
            <w:rPr>
              <w:spacing w:val="-7"/>
            </w:rPr>
            <w:t xml:space="preserve"> </w:t>
          </w:r>
          <w:r>
            <w:rPr/>
            <w:t>приставок.</w:t>
          </w:r>
          <w:r>
            <w:rPr>
              <w:spacing w:val="-3"/>
            </w:rPr>
            <w:t xml:space="preserve"> </w:t>
          </w:r>
          <w:r>
            <w:rPr/>
            <w:t>Буквы</w:t>
          </w:r>
          <w:r>
            <w:rPr>
              <w:spacing w:val="1"/>
            </w:rPr>
            <w:t xml:space="preserve"> </w:t>
          </w:r>
          <w:r>
            <w:rPr>
              <w:i/>
            </w:rPr>
            <w:t>ы</w:t>
          </w:r>
          <w:r>
            <w:rPr>
              <w:i/>
              <w:spacing w:val="-7"/>
            </w:rPr>
            <w:t xml:space="preserve"> </w:t>
          </w:r>
          <w:r>
            <w:rPr>
              <w:i/>
            </w:rPr>
            <w:t xml:space="preserve">– и </w:t>
          </w:r>
          <w:r>
            <w:rPr/>
            <w:t>после</w:t>
          </w:r>
          <w:r>
            <w:rPr>
              <w:spacing w:val="-7"/>
            </w:rPr>
            <w:t xml:space="preserve"> </w:t>
          </w:r>
          <w:r>
            <w:rPr/>
            <w:t>приставок.</w:t>
          </w:r>
          <w:r>
            <w:rPr>
              <w:spacing w:val="-67"/>
            </w:rPr>
            <w:t xml:space="preserve"> </w:t>
          </w:r>
          <w:r>
            <w:rPr/>
            <w:t>Правописание</w:t>
          </w:r>
          <w:r>
            <w:rPr>
              <w:spacing w:val="-2"/>
            </w:rPr>
            <w:t xml:space="preserve"> </w:t>
          </w:r>
          <w:r>
            <w:rPr/>
            <w:t>суффиксов.</w:t>
          </w:r>
        </w:p>
        <w:p>
          <w:pPr>
            <w:pStyle w:val="Style14"/>
            <w:spacing w:lineRule="auto" w:line="271"/>
            <w:ind w:left="720" w:right="1910" w:hanging="0"/>
            <w:jc w:val="left"/>
            <w:rPr/>
          </w:pPr>
          <w:r>
            <w:rPr/>
            <w:t>Правописание</w:t>
          </w:r>
          <w:r>
            <w:rPr>
              <w:spacing w:val="-2"/>
            </w:rPr>
            <w:t xml:space="preserve"> </w:t>
          </w:r>
          <w:r>
            <w:rPr>
              <w:i/>
            </w:rPr>
            <w:t>н</w:t>
          </w:r>
          <w:r>
            <w:rPr>
              <w:i/>
              <w:spacing w:val="-5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>
              <w:i/>
            </w:rPr>
            <w:t>нн</w:t>
          </w:r>
          <w:r>
            <w:rPr>
              <w:i/>
              <w:spacing w:val="-5"/>
            </w:rPr>
            <w:t xml:space="preserve"> </w:t>
          </w:r>
          <w:r>
            <w:rPr/>
            <w:t>в</w:t>
          </w:r>
          <w:r>
            <w:rPr>
              <w:spacing w:val="-5"/>
            </w:rPr>
            <w:t xml:space="preserve"> </w:t>
          </w:r>
          <w:r>
            <w:rPr/>
            <w:t>словах различных</w:t>
          </w:r>
          <w:r>
            <w:rPr>
              <w:spacing w:val="-6"/>
            </w:rPr>
            <w:t xml:space="preserve"> </w:t>
          </w:r>
          <w:r>
            <w:rPr/>
            <w:t>частей</w:t>
          </w:r>
          <w:r>
            <w:rPr>
              <w:spacing w:val="-2"/>
            </w:rPr>
            <w:t xml:space="preserve"> </w:t>
          </w:r>
          <w:r>
            <w:rPr/>
            <w:t>речи.</w:t>
          </w:r>
          <w:r>
            <w:rPr>
              <w:spacing w:val="-67"/>
            </w:rPr>
            <w:t xml:space="preserve"> </w:t>
          </w:r>
          <w:r>
            <w:rPr/>
            <w:t>Правописание</w:t>
          </w:r>
          <w:r>
            <w:rPr>
              <w:spacing w:val="1"/>
            </w:rPr>
            <w:t xml:space="preserve"> </w:t>
          </w:r>
          <w:r>
            <w:rPr>
              <w:i/>
            </w:rPr>
            <w:t xml:space="preserve">не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>
              <w:i/>
            </w:rPr>
            <w:t>ни</w:t>
          </w:r>
          <w:r>
            <w:rPr/>
            <w:t>.</w:t>
          </w:r>
        </w:p>
        <w:p>
          <w:pPr>
            <w:pStyle w:val="Style14"/>
            <w:spacing w:lineRule="auto" w:line="271"/>
            <w:ind w:left="150" w:right="0" w:firstLine="569"/>
            <w:jc w:val="left"/>
            <w:rPr/>
          </w:pPr>
          <w:r>
            <w:rPr/>
            <w:t>Правописание</w:t>
          </w:r>
          <w:r>
            <w:rPr>
              <w:spacing w:val="2"/>
            </w:rPr>
            <w:t xml:space="preserve"> </w:t>
          </w:r>
          <w:r>
            <w:rPr/>
            <w:t>окончаний</w:t>
          </w:r>
          <w:r>
            <w:rPr>
              <w:spacing w:val="4"/>
            </w:rPr>
            <w:t xml:space="preserve"> </w:t>
          </w:r>
          <w:r>
            <w:rPr/>
            <w:t>имён</w:t>
          </w:r>
          <w:r>
            <w:rPr>
              <w:spacing w:val="67"/>
            </w:rPr>
            <w:t xml:space="preserve"> </w:t>
          </w:r>
          <w:r>
            <w:rPr/>
            <w:t>существительных,</w:t>
          </w:r>
          <w:r>
            <w:rPr>
              <w:spacing w:val="5"/>
            </w:rPr>
            <w:t xml:space="preserve"> </w:t>
          </w:r>
          <w:r>
            <w:rPr/>
            <w:t>имён</w:t>
          </w:r>
          <w:r>
            <w:rPr>
              <w:spacing w:val="4"/>
            </w:rPr>
            <w:t xml:space="preserve"> </w:t>
          </w:r>
          <w:r>
            <w:rPr/>
            <w:t>прилагательных</w:t>
          </w:r>
          <w:r>
            <w:rPr>
              <w:spacing w:val="6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глаголов.</w:t>
          </w:r>
        </w:p>
        <w:p>
          <w:pPr>
            <w:pStyle w:val="Style14"/>
            <w:spacing w:before="1" w:after="0"/>
            <w:ind w:left="720" w:right="0" w:hanging="0"/>
            <w:jc w:val="left"/>
            <w:rPr/>
          </w:pPr>
          <w:r>
            <w:rPr/>
            <w:t>Слитное,</w:t>
          </w:r>
          <w:r>
            <w:rPr>
              <w:spacing w:val="-3"/>
            </w:rPr>
            <w:t xml:space="preserve"> </w:t>
          </w:r>
          <w:r>
            <w:rPr/>
            <w:t>дефисное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раздельное</w:t>
          </w:r>
          <w:r>
            <w:rPr>
              <w:spacing w:val="-7"/>
            </w:rPr>
            <w:t xml:space="preserve"> </w:t>
          </w:r>
          <w:r>
            <w:rPr/>
            <w:t>написание</w:t>
          </w:r>
          <w:r>
            <w:rPr>
              <w:spacing w:val="-6"/>
            </w:rPr>
            <w:t xml:space="preserve"> </w:t>
          </w:r>
          <w:r>
            <w:rPr/>
            <w:t>слов.</w:t>
          </w:r>
        </w:p>
        <w:p>
          <w:pPr>
            <w:pStyle w:val="2"/>
            <w:spacing w:before="167" w:after="0"/>
            <w:rPr/>
          </w:pPr>
          <w:r>
            <w:rPr/>
            <w:t>Речь.</w:t>
          </w:r>
          <w:r>
            <w:rPr>
              <w:spacing w:val="-4"/>
            </w:rPr>
            <w:t xml:space="preserve"> </w:t>
          </w:r>
          <w:r>
            <w:rPr/>
            <w:t>Речевое</w:t>
          </w:r>
          <w:r>
            <w:rPr>
              <w:spacing w:val="-2"/>
            </w:rPr>
            <w:t xml:space="preserve"> </w:t>
          </w:r>
          <w:r>
            <w:rPr/>
            <w:t>общение</w:t>
          </w:r>
        </w:p>
        <w:p>
          <w:pPr>
            <w:pStyle w:val="Style14"/>
            <w:spacing w:lineRule="auto" w:line="276" w:before="46" w:after="0"/>
            <w:ind w:left="150" w:right="142" w:firstLine="569"/>
            <w:jc w:val="right"/>
            <w:rPr/>
          </w:pPr>
          <w:r>
            <w:rPr/>
            <w:t>Речь как деятельность. Виды речевой деятельности (повторение, обобщение).</w:t>
          </w:r>
          <w:r>
            <w:rPr>
              <w:spacing w:val="-67"/>
            </w:rPr>
            <w:t xml:space="preserve"> </w:t>
          </w:r>
          <w:r>
            <w:rPr/>
            <w:t>Речевое</w:t>
          </w:r>
          <w:r>
            <w:rPr>
              <w:spacing w:val="1"/>
            </w:rPr>
            <w:t xml:space="preserve"> </w:t>
          </w:r>
          <w:r>
            <w:rPr/>
            <w:t>общение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его виды.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сферы</w:t>
          </w:r>
          <w:r>
            <w:rPr>
              <w:spacing w:val="1"/>
            </w:rPr>
            <w:t xml:space="preserve"> </w:t>
          </w:r>
          <w:r>
            <w:rPr/>
            <w:t>речевого общения. Речевая</w:t>
          </w:r>
          <w:r>
            <w:rPr>
              <w:spacing w:val="1"/>
            </w:rPr>
            <w:t xml:space="preserve"> </w:t>
          </w:r>
          <w:r>
            <w:rPr/>
            <w:t>ситуация</w:t>
          </w:r>
          <w:r>
            <w:rPr>
              <w:spacing w:val="37"/>
            </w:rPr>
            <w:t xml:space="preserve"> </w:t>
          </w:r>
          <w:r>
            <w:rPr/>
            <w:t>и</w:t>
          </w:r>
          <w:r>
            <w:rPr>
              <w:spacing w:val="36"/>
            </w:rPr>
            <w:t xml:space="preserve"> </w:t>
          </w:r>
          <w:r>
            <w:rPr/>
            <w:t>её</w:t>
          </w:r>
          <w:r>
            <w:rPr>
              <w:spacing w:val="32"/>
            </w:rPr>
            <w:t xml:space="preserve"> </w:t>
          </w:r>
          <w:r>
            <w:rPr/>
            <w:t>компоненты</w:t>
          </w:r>
          <w:r>
            <w:rPr>
              <w:spacing w:val="34"/>
            </w:rPr>
            <w:t xml:space="preserve"> </w:t>
          </w:r>
          <w:r>
            <w:rPr/>
            <w:t>(адресант</w:t>
          </w:r>
          <w:r>
            <w:rPr>
              <w:spacing w:val="34"/>
            </w:rPr>
            <w:t xml:space="preserve"> </w:t>
          </w:r>
          <w:r>
            <w:rPr/>
            <w:t>и</w:t>
          </w:r>
          <w:r>
            <w:rPr>
              <w:spacing w:val="36"/>
            </w:rPr>
            <w:t xml:space="preserve"> </w:t>
          </w:r>
          <w:r>
            <w:rPr/>
            <w:t>адресат;</w:t>
          </w:r>
          <w:r>
            <w:rPr>
              <w:spacing w:val="35"/>
            </w:rPr>
            <w:t xml:space="preserve"> </w:t>
          </w:r>
          <w:r>
            <w:rPr/>
            <w:t>мотивы</w:t>
          </w:r>
          <w:r>
            <w:rPr>
              <w:spacing w:val="34"/>
            </w:rPr>
            <w:t xml:space="preserve"> </w:t>
          </w:r>
          <w:r>
            <w:rPr/>
            <w:t>и</w:t>
          </w:r>
          <w:r>
            <w:rPr>
              <w:spacing w:val="42"/>
            </w:rPr>
            <w:t xml:space="preserve"> </w:t>
          </w:r>
          <w:r>
            <w:rPr/>
            <w:t>цели,</w:t>
          </w:r>
          <w:r>
            <w:rPr>
              <w:spacing w:val="37"/>
            </w:rPr>
            <w:t xml:space="preserve"> </w:t>
          </w:r>
          <w:r>
            <w:rPr/>
            <w:t>предмет</w:t>
          </w:r>
          <w:r>
            <w:rPr>
              <w:spacing w:val="35"/>
            </w:rPr>
            <w:t xml:space="preserve"> </w:t>
          </w:r>
          <w:r>
            <w:rPr/>
            <w:t>и</w:t>
          </w:r>
          <w:r>
            <w:rPr>
              <w:spacing w:val="35"/>
            </w:rPr>
            <w:t xml:space="preserve"> </w:t>
          </w:r>
          <w:r>
            <w:rPr/>
            <w:t>тема</w:t>
          </w:r>
        </w:p>
        <w:p>
          <w:pPr>
            <w:pStyle w:val="Style14"/>
            <w:spacing w:lineRule="exact" w:line="320"/>
            <w:rPr/>
          </w:pPr>
          <w:r>
            <w:rPr/>
            <w:t>речи;</w:t>
          </w:r>
          <w:r>
            <w:rPr>
              <w:spacing w:val="-5"/>
            </w:rPr>
            <w:t xml:space="preserve"> </w:t>
          </w:r>
          <w:r>
            <w:rPr/>
            <w:t>условия</w:t>
          </w:r>
          <w:r>
            <w:rPr>
              <w:spacing w:val="-5"/>
            </w:rPr>
            <w:t xml:space="preserve"> </w:t>
          </w:r>
          <w:r>
            <w:rPr/>
            <w:t>общения).</w:t>
          </w:r>
        </w:p>
        <w:p>
          <w:pPr>
            <w:pStyle w:val="Style14"/>
            <w:spacing w:lineRule="auto" w:line="276" w:before="53" w:after="0"/>
            <w:ind w:left="150" w:right="136" w:firstLine="569"/>
            <w:rPr/>
          </w:pPr>
          <w:r>
            <w:rPr/>
            <w:t>Речевой</w:t>
          </w:r>
          <w:r>
            <w:rPr>
              <w:spacing w:val="1"/>
            </w:rPr>
            <w:t xml:space="preserve"> </w:t>
          </w:r>
          <w:r>
            <w:rPr/>
            <w:t>этикет.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функции</w:t>
          </w:r>
          <w:r>
            <w:rPr>
              <w:spacing w:val="1"/>
            </w:rPr>
            <w:t xml:space="preserve"> </w:t>
          </w:r>
          <w:r>
            <w:rPr/>
            <w:t>речевого</w:t>
          </w:r>
          <w:r>
            <w:rPr>
              <w:spacing w:val="1"/>
            </w:rPr>
            <w:t xml:space="preserve"> </w:t>
          </w:r>
          <w:r>
            <w:rPr/>
            <w:t>этикета</w:t>
          </w:r>
          <w:r>
            <w:rPr>
              <w:spacing w:val="1"/>
            </w:rPr>
            <w:t xml:space="preserve"> </w:t>
          </w:r>
          <w:r>
            <w:rPr/>
            <w:t>(установление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поддержание</w:t>
          </w:r>
          <w:r>
            <w:rPr>
              <w:spacing w:val="1"/>
            </w:rPr>
            <w:t xml:space="preserve"> </w:t>
          </w:r>
          <w:r>
            <w:rPr/>
            <w:t>контакта,</w:t>
          </w:r>
          <w:r>
            <w:rPr>
              <w:spacing w:val="1"/>
            </w:rPr>
            <w:t xml:space="preserve"> </w:t>
          </w:r>
          <w:r>
            <w:rPr/>
            <w:t>демонстрация</w:t>
          </w:r>
          <w:r>
            <w:rPr>
              <w:spacing w:val="1"/>
            </w:rPr>
            <w:t xml:space="preserve"> </w:t>
          </w:r>
          <w:r>
            <w:rPr/>
            <w:t>доброжелательности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вежливости,</w:t>
          </w:r>
          <w:r>
            <w:rPr>
              <w:spacing w:val="1"/>
            </w:rPr>
            <w:t xml:space="preserve"> </w:t>
          </w:r>
          <w:r>
            <w:rPr/>
            <w:t>уважительного</w:t>
          </w:r>
          <w:r>
            <w:rPr>
              <w:spacing w:val="1"/>
            </w:rPr>
            <w:t xml:space="preserve"> </w:t>
          </w:r>
          <w:r>
            <w:rPr/>
            <w:t>отношения,</w:t>
          </w:r>
          <w:r>
            <w:rPr>
              <w:spacing w:val="1"/>
            </w:rPr>
            <w:t xml:space="preserve"> </w:t>
          </w:r>
          <w:r>
            <w:rPr/>
            <w:t>говорящего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партнёру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другие).</w:t>
          </w:r>
          <w:r>
            <w:rPr>
              <w:spacing w:val="1"/>
            </w:rPr>
            <w:t xml:space="preserve"> </w:t>
          </w:r>
          <w:r>
            <w:rPr/>
            <w:t>Устойчивые</w:t>
          </w:r>
          <w:r>
            <w:rPr>
              <w:spacing w:val="-67"/>
            </w:rPr>
            <w:t xml:space="preserve"> </w:t>
          </w:r>
          <w:r>
            <w:rPr/>
            <w:t xml:space="preserve">формулы  </w:t>
          </w:r>
          <w:r>
            <w:rPr>
              <w:spacing w:val="1"/>
            </w:rPr>
            <w:t xml:space="preserve"> </w:t>
          </w:r>
          <w:r>
            <w:rPr/>
            <w:t xml:space="preserve">русского  </w:t>
          </w:r>
          <w:r>
            <w:rPr>
              <w:spacing w:val="1"/>
            </w:rPr>
            <w:t xml:space="preserve"> </w:t>
          </w:r>
          <w:r>
            <w:rPr/>
            <w:t xml:space="preserve">речевого  </w:t>
          </w:r>
          <w:r>
            <w:rPr>
              <w:spacing w:val="1"/>
            </w:rPr>
            <w:t xml:space="preserve"> </w:t>
          </w:r>
          <w:r>
            <w:rPr/>
            <w:t xml:space="preserve">этикета  </w:t>
          </w:r>
          <w:r>
            <w:rPr>
              <w:spacing w:val="1"/>
            </w:rPr>
            <w:t xml:space="preserve"> </w:t>
          </w:r>
          <w:r>
            <w:rPr/>
            <w:t xml:space="preserve">применительно  </w:t>
          </w:r>
          <w:r>
            <w:rPr>
              <w:spacing w:val="1"/>
            </w:rPr>
            <w:t xml:space="preserve"> </w:t>
          </w:r>
          <w:r>
            <w:rPr/>
            <w:t xml:space="preserve">к  </w:t>
          </w:r>
          <w:r>
            <w:rPr>
              <w:spacing w:val="1"/>
            </w:rPr>
            <w:t xml:space="preserve"> </w:t>
          </w:r>
          <w:r>
            <w:rPr/>
            <w:t>различным</w:t>
          </w:r>
          <w:r>
            <w:rPr>
              <w:spacing w:val="1"/>
            </w:rPr>
            <w:t xml:space="preserve"> </w:t>
          </w:r>
          <w:r>
            <w:rPr/>
            <w:t>ситуациям официального/неофициального общения, статусу адресанта/адресата и</w:t>
          </w:r>
          <w:r>
            <w:rPr>
              <w:spacing w:val="1"/>
            </w:rPr>
            <w:t xml:space="preserve"> </w:t>
          </w:r>
          <w:r>
            <w:rPr/>
            <w:t>другим.</w:t>
          </w:r>
        </w:p>
        <w:p>
          <w:pPr>
            <w:pStyle w:val="Style14"/>
            <w:spacing w:lineRule="auto" w:line="276"/>
            <w:ind w:left="150" w:right="133" w:firstLine="569"/>
            <w:rPr/>
          </w:pPr>
          <w:r>
            <w:rPr/>
            <w:t>Публичное</w:t>
          </w:r>
          <w:r>
            <w:rPr>
              <w:spacing w:val="1"/>
            </w:rPr>
            <w:t xml:space="preserve"> </w:t>
          </w:r>
          <w:r>
            <w:rPr/>
            <w:t>выступление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особенности.</w:t>
          </w:r>
          <w:r>
            <w:rPr>
              <w:spacing w:val="1"/>
            </w:rPr>
            <w:t xml:space="preserve"> </w:t>
          </w:r>
          <w:r>
            <w:rPr/>
            <w:t>Тема,</w:t>
          </w:r>
          <w:r>
            <w:rPr>
              <w:spacing w:val="1"/>
            </w:rPr>
            <w:t xml:space="preserve"> </w:t>
          </w:r>
          <w:r>
            <w:rPr/>
            <w:t>цель,</w:t>
          </w:r>
          <w:r>
            <w:rPr>
              <w:spacing w:val="1"/>
            </w:rPr>
            <w:t xml:space="preserve"> </w:t>
          </w:r>
          <w:r>
            <w:rPr/>
            <w:t>основной</w:t>
          </w:r>
          <w:r>
            <w:rPr>
              <w:spacing w:val="1"/>
            </w:rPr>
            <w:t xml:space="preserve"> </w:t>
          </w:r>
          <w:r>
            <w:rPr/>
            <w:t>тезис</w:t>
          </w:r>
          <w:r>
            <w:rPr>
              <w:spacing w:val="1"/>
            </w:rPr>
            <w:t xml:space="preserve"> </w:t>
          </w:r>
          <w:r>
            <w:rPr/>
            <w:t>(основная</w:t>
          </w:r>
          <w:r>
            <w:rPr>
              <w:spacing w:val="1"/>
            </w:rPr>
            <w:t xml:space="preserve"> </w:t>
          </w:r>
          <w:r>
            <w:rPr/>
            <w:t>мысль),</w:t>
          </w:r>
          <w:r>
            <w:rPr>
              <w:spacing w:val="1"/>
            </w:rPr>
            <w:t xml:space="preserve"> </w:t>
          </w:r>
          <w:r>
            <w:rPr/>
            <w:t>план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композиция</w:t>
          </w:r>
          <w:r>
            <w:rPr>
              <w:spacing w:val="1"/>
            </w:rPr>
            <w:t xml:space="preserve"> </w:t>
          </w:r>
          <w:r>
            <w:rPr/>
            <w:t>публичного</w:t>
          </w:r>
          <w:r>
            <w:rPr>
              <w:spacing w:val="1"/>
            </w:rPr>
            <w:t xml:space="preserve"> </w:t>
          </w:r>
          <w:r>
            <w:rPr/>
            <w:t>выступления.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аргументации.</w:t>
          </w:r>
          <w:r>
            <w:rPr>
              <w:spacing w:val="1"/>
            </w:rPr>
            <w:t xml:space="preserve"> </w:t>
          </w:r>
          <w:r>
            <w:rPr/>
            <w:t>Выбор</w:t>
          </w:r>
          <w:r>
            <w:rPr>
              <w:spacing w:val="70"/>
            </w:rPr>
            <w:t xml:space="preserve"> </w:t>
          </w:r>
          <w:r>
            <w:rPr/>
            <w:t>языковых</w:t>
          </w:r>
          <w:r>
            <w:rPr>
              <w:spacing w:val="70"/>
            </w:rPr>
            <w:t xml:space="preserve"> </w:t>
          </w:r>
          <w:r>
            <w:rPr/>
            <w:t>средств</w:t>
          </w:r>
          <w:r>
            <w:rPr>
              <w:spacing w:val="70"/>
            </w:rPr>
            <w:t xml:space="preserve"> </w:t>
          </w:r>
          <w:r>
            <w:rPr/>
            <w:t>оформления</w:t>
          </w:r>
          <w:r>
            <w:rPr>
              <w:spacing w:val="70"/>
            </w:rPr>
            <w:t xml:space="preserve"> </w:t>
          </w:r>
          <w:r>
            <w:rPr/>
            <w:t>публичного</w:t>
          </w:r>
          <w:r>
            <w:rPr>
              <w:spacing w:val="70"/>
            </w:rPr>
            <w:t xml:space="preserve"> </w:t>
          </w:r>
          <w:r>
            <w:rPr/>
            <w:t>выступления</w:t>
          </w:r>
          <w:r>
            <w:rPr>
              <w:spacing w:val="-67"/>
            </w:rPr>
            <w:t xml:space="preserve"> </w:t>
          </w:r>
          <w:r>
            <w:rPr/>
            <w:t>с</w:t>
          </w:r>
          <w:r>
            <w:rPr>
              <w:spacing w:val="-3"/>
            </w:rPr>
            <w:t xml:space="preserve"> </w:t>
          </w:r>
          <w:r>
            <w:rPr/>
            <w:t>учётом</w:t>
          </w:r>
          <w:r>
            <w:rPr>
              <w:spacing w:val="2"/>
            </w:rPr>
            <w:t xml:space="preserve"> </w:t>
          </w:r>
          <w:r>
            <w:rPr/>
            <w:t>его</w:t>
          </w:r>
          <w:r>
            <w:rPr>
              <w:spacing w:val="-4"/>
            </w:rPr>
            <w:t xml:space="preserve"> </w:t>
          </w:r>
          <w:r>
            <w:rPr/>
            <w:t>цели,</w:t>
          </w:r>
          <w:r>
            <w:rPr>
              <w:spacing w:val="2"/>
            </w:rPr>
            <w:t xml:space="preserve"> </w:t>
          </w:r>
          <w:r>
            <w:rPr/>
            <w:t>особенностей</w:t>
          </w:r>
          <w:r>
            <w:rPr>
              <w:spacing w:val="1"/>
            </w:rPr>
            <w:t xml:space="preserve"> </w:t>
          </w:r>
          <w:r>
            <w:rPr/>
            <w:t>адресата,</w:t>
          </w:r>
          <w:r>
            <w:rPr>
              <w:spacing w:val="2"/>
            </w:rPr>
            <w:t xml:space="preserve"> </w:t>
          </w:r>
          <w:r>
            <w:rPr/>
            <w:t>ситуации</w:t>
          </w:r>
          <w:r>
            <w:rPr>
              <w:spacing w:val="1"/>
            </w:rPr>
            <w:t xml:space="preserve"> </w:t>
          </w:r>
          <w:r>
            <w:rPr/>
            <w:t>общения.</w:t>
          </w:r>
        </w:p>
        <w:p>
          <w:pPr>
            <w:pStyle w:val="2"/>
            <w:spacing w:before="109" w:after="0"/>
            <w:rPr/>
          </w:pPr>
          <w:r>
            <w:rPr/>
            <w:t>Текст.</w:t>
          </w:r>
          <w:r>
            <w:rPr>
              <w:spacing w:val="-7"/>
            </w:rPr>
            <w:t xml:space="preserve"> </w:t>
          </w:r>
          <w:r>
            <w:rPr/>
            <w:t>Информационно-смысловая</w:t>
          </w:r>
          <w:r>
            <w:rPr>
              <w:spacing w:val="-2"/>
            </w:rPr>
            <w:t xml:space="preserve"> </w:t>
          </w:r>
          <w:r>
            <w:rPr/>
            <w:t>переработка</w:t>
          </w:r>
          <w:r>
            <w:rPr>
              <w:spacing w:val="-11"/>
            </w:rPr>
            <w:t xml:space="preserve"> </w:t>
          </w:r>
          <w:r>
            <w:rPr/>
            <w:t>текста</w:t>
          </w:r>
        </w:p>
        <w:p>
          <w:pPr>
            <w:pStyle w:val="Style14"/>
            <w:spacing w:before="45" w:after="0"/>
            <w:ind w:left="720" w:right="0" w:hanging="0"/>
            <w:rPr/>
          </w:pPr>
          <w:r>
            <w:rPr/>
            <w:t>Текст,</w:t>
          </w:r>
          <w:r>
            <w:rPr>
              <w:spacing w:val="-4"/>
            </w:rPr>
            <w:t xml:space="preserve"> </w:t>
          </w:r>
          <w:r>
            <w:rPr/>
            <w:t>его</w:t>
          </w:r>
          <w:r>
            <w:rPr>
              <w:spacing w:val="-8"/>
            </w:rPr>
            <w:t xml:space="preserve"> </w:t>
          </w:r>
          <w:r>
            <w:rPr/>
            <w:t>основные</w:t>
          </w:r>
          <w:r>
            <w:rPr>
              <w:spacing w:val="-6"/>
            </w:rPr>
            <w:t xml:space="preserve"> </w:t>
          </w:r>
          <w:r>
            <w:rPr/>
            <w:t>признаки</w:t>
          </w:r>
          <w:r>
            <w:rPr>
              <w:spacing w:val="-4"/>
            </w:rPr>
            <w:t xml:space="preserve"> </w:t>
          </w:r>
          <w:r>
            <w:rPr/>
            <w:t>(повторение,</w:t>
          </w:r>
          <w:r>
            <w:rPr>
              <w:spacing w:val="-2"/>
            </w:rPr>
            <w:t xml:space="preserve"> </w:t>
          </w:r>
          <w:r>
            <w:rPr/>
            <w:t>обобщение).</w:t>
          </w:r>
        </w:p>
        <w:p>
          <w:pPr>
            <w:pStyle w:val="Style14"/>
            <w:spacing w:lineRule="auto" w:line="271" w:before="53" w:after="0"/>
            <w:ind w:left="150" w:right="137" w:firstLine="569"/>
            <w:rPr/>
          </w:pPr>
          <w:r>
            <w:rPr/>
            <w:t>Логико-смысловые</w:t>
          </w:r>
          <w:r>
            <w:rPr>
              <w:spacing w:val="1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1"/>
            </w:rPr>
            <w:t xml:space="preserve"> </w:t>
          </w:r>
          <w:r>
            <w:rPr/>
            <w:t>предложениями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тексте</w:t>
          </w:r>
          <w:r>
            <w:rPr>
              <w:spacing w:val="1"/>
            </w:rPr>
            <w:t xml:space="preserve"> </w:t>
          </w:r>
          <w:r>
            <w:rPr/>
            <w:t>(общее</w:t>
          </w:r>
          <w:r>
            <w:rPr>
              <w:spacing w:val="-67"/>
            </w:rPr>
            <w:t xml:space="preserve"> </w:t>
          </w:r>
          <w:r>
            <w:rPr/>
            <w:t>представление).</w:t>
          </w:r>
        </w:p>
        <w:p>
          <w:pPr>
            <w:pStyle w:val="Style14"/>
            <w:spacing w:lineRule="auto" w:line="276" w:before="1" w:after="0"/>
            <w:ind w:left="150" w:right="128" w:firstLine="569"/>
            <w:rPr/>
          </w:pPr>
          <w:r>
            <w:rPr/>
            <w:t>Информативность</w:t>
          </w:r>
          <w:r>
            <w:rPr>
              <w:spacing w:val="1"/>
            </w:rPr>
            <w:t xml:space="preserve"> </w:t>
          </w:r>
          <w:r>
            <w:rPr/>
            <w:t>текста.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тексте.</w:t>
          </w:r>
          <w:r>
            <w:rPr>
              <w:spacing w:val="1"/>
            </w:rPr>
            <w:t xml:space="preserve"> </w:t>
          </w:r>
          <w:r>
            <w:rPr/>
            <w:t>Информационно-</w:t>
          </w:r>
          <w:r>
            <w:rPr>
              <w:spacing w:val="1"/>
            </w:rPr>
            <w:t xml:space="preserve"> </w:t>
          </w:r>
          <w:r>
            <w:rPr/>
            <w:t>смысловая</w:t>
          </w:r>
          <w:r>
            <w:rPr>
              <w:spacing w:val="1"/>
            </w:rPr>
            <w:t xml:space="preserve"> </w:t>
          </w:r>
          <w:r>
            <w:rPr/>
            <w:t>переработка</w:t>
          </w:r>
          <w:r>
            <w:rPr>
              <w:spacing w:val="1"/>
            </w:rPr>
            <w:t xml:space="preserve"> </w:t>
          </w:r>
          <w:r>
            <w:rPr/>
            <w:t>прочитанного</w:t>
          </w:r>
          <w:r>
            <w:rPr>
              <w:spacing w:val="1"/>
            </w:rPr>
            <w:t xml:space="preserve"> </w:t>
          </w:r>
          <w:r>
            <w:rPr/>
            <w:t>текста,</w:t>
          </w:r>
          <w:r>
            <w:rPr>
              <w:spacing w:val="1"/>
            </w:rPr>
            <w:t xml:space="preserve"> </w:t>
          </w:r>
          <w:r>
            <w:rPr/>
            <w:t>включая</w:t>
          </w:r>
          <w:r>
            <w:rPr>
              <w:spacing w:val="1"/>
            </w:rPr>
            <w:t xml:space="preserve"> </w:t>
          </w:r>
          <w:r>
            <w:rPr/>
            <w:t>гипертекст,</w:t>
          </w:r>
          <w:r>
            <w:rPr>
              <w:spacing w:val="1"/>
            </w:rPr>
            <w:t xml:space="preserve"> </w:t>
          </w:r>
          <w:r>
            <w:rPr/>
            <w:t>графику,</w:t>
          </w:r>
          <w:r>
            <w:rPr>
              <w:spacing w:val="1"/>
            </w:rPr>
            <w:t xml:space="preserve"> </w:t>
          </w:r>
          <w:r>
            <w:rPr/>
            <w:t>инфографику</w:t>
          </w:r>
          <w:r>
            <w:rPr>
              <w:spacing w:val="-1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другие,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прослушанного</w:t>
          </w:r>
          <w:r>
            <w:rPr>
              <w:spacing w:val="-3"/>
            </w:rPr>
            <w:t xml:space="preserve"> </w:t>
          </w:r>
          <w:r>
            <w:rPr/>
            <w:t>текста.</w:t>
          </w:r>
        </w:p>
        <w:p>
          <w:pPr>
            <w:sectPr>
              <w:headerReference w:type="default" r:id="rId14"/>
              <w:footerReference w:type="default" r:id="rId15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before="5" w:after="0"/>
            <w:ind w:left="720" w:right="0" w:hanging="0"/>
            <w:rPr/>
          </w:pPr>
          <w:r>
            <w:rPr/>
            <w:t>План.</w:t>
          </w:r>
          <w:r>
            <w:rPr>
              <w:spacing w:val="-4"/>
            </w:rPr>
            <w:t xml:space="preserve"> </w:t>
          </w:r>
          <w:r>
            <w:rPr/>
            <w:t>Тезисы.</w:t>
          </w:r>
          <w:r>
            <w:rPr>
              <w:spacing w:val="-4"/>
            </w:rPr>
            <w:t xml:space="preserve"> </w:t>
          </w:r>
          <w:r>
            <w:rPr/>
            <w:t>Конспект.</w:t>
          </w:r>
          <w:r>
            <w:rPr>
              <w:spacing w:val="-4"/>
            </w:rPr>
            <w:t xml:space="preserve"> </w:t>
          </w:r>
          <w:r>
            <w:rPr/>
            <w:t>Реферат.</w:t>
          </w:r>
          <w:r>
            <w:rPr>
              <w:spacing w:val="-5"/>
            </w:rPr>
            <w:t xml:space="preserve"> </w:t>
          </w:r>
          <w:r>
            <w:rPr/>
            <w:t>Аннотация.</w:t>
          </w:r>
          <w:r>
            <w:rPr>
              <w:spacing w:val="-4"/>
            </w:rPr>
            <w:t xml:space="preserve"> </w:t>
          </w:r>
          <w:r>
            <w:rPr/>
            <w:t>Отзыв.</w:t>
          </w:r>
          <w:r>
            <w:rPr>
              <w:spacing w:val="-4"/>
            </w:rPr>
            <w:t xml:space="preserve"> </w:t>
          </w:r>
          <w:r>
            <w:rPr/>
            <w:t>Рецензия.</w:t>
          </w:r>
        </w:p>
        <w:p>
          <w:pPr>
            <w:pStyle w:val="2"/>
            <w:numPr>
              <w:ilvl w:val="0"/>
              <w:numId w:val="3"/>
            </w:numPr>
            <w:tabs>
              <w:tab w:val="clear" w:pos="720"/>
              <w:tab w:val="left" w:pos="512" w:leader="none"/>
            </w:tabs>
            <w:spacing w:lineRule="auto" w:line="240" w:before="86" w:after="0"/>
            <w:ind w:left="511" w:right="0" w:hanging="362"/>
            <w:jc w:val="both"/>
            <w:rPr/>
          </w:pPr>
          <w:bookmarkStart w:id="5" w:name="_bookmark31"/>
          <w:bookmarkStart w:id="6" w:name="_bookmark3"/>
          <w:bookmarkEnd w:id="5"/>
          <w:bookmarkEnd w:id="6"/>
          <w:r>
            <w:rPr/>
            <w:t>КЛАСС</w:t>
          </w:r>
        </w:p>
        <w:p>
          <w:pPr>
            <w:pStyle w:val="Normal"/>
            <w:spacing w:before="24" w:after="0"/>
            <w:ind w:left="150" w:right="0" w:hanging="0"/>
            <w:jc w:val="both"/>
            <w:rPr>
              <w:b/>
              <w:b/>
              <w:sz w:val="28"/>
            </w:rPr>
          </w:pPr>
          <w:r>
            <w:rPr>
              <w:b/>
              <w:sz w:val="28"/>
            </w:rPr>
            <w:t>Общие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сведения</w:t>
          </w:r>
          <w:r>
            <w:rPr>
              <w:b/>
              <w:spacing w:val="4"/>
              <w:sz w:val="28"/>
            </w:rPr>
            <w:t xml:space="preserve"> </w:t>
          </w:r>
          <w:r>
            <w:rPr>
              <w:b/>
              <w:sz w:val="28"/>
            </w:rPr>
            <w:t>о</w:t>
          </w:r>
          <w:r>
            <w:rPr>
              <w:b/>
              <w:spacing w:val="-12"/>
              <w:sz w:val="28"/>
            </w:rPr>
            <w:t xml:space="preserve"> </w:t>
          </w:r>
          <w:r>
            <w:rPr>
              <w:b/>
              <w:sz w:val="28"/>
            </w:rPr>
            <w:t>языке</w:t>
          </w:r>
        </w:p>
        <w:p>
          <w:pPr>
            <w:pStyle w:val="Style14"/>
            <w:spacing w:lineRule="auto" w:line="254" w:before="31" w:after="0"/>
            <w:ind w:left="150" w:right="133" w:firstLine="569"/>
            <w:rPr/>
          </w:pPr>
          <w:r>
            <w:rPr/>
            <w:t>Культура речи в экологическом аспекте. Экология как наука, экология языка</w:t>
          </w:r>
          <w:r>
            <w:rPr>
              <w:spacing w:val="1"/>
            </w:rPr>
            <w:t xml:space="preserve"> </w:t>
          </w:r>
          <w:r>
            <w:rPr/>
            <w:t>(общее представление).</w:t>
          </w:r>
          <w:r>
            <w:rPr>
              <w:spacing w:val="1"/>
            </w:rPr>
            <w:t xml:space="preserve"> </w:t>
          </w:r>
          <w:r>
            <w:rPr/>
            <w:t>Проблемы</w:t>
          </w:r>
          <w:r>
            <w:rPr>
              <w:spacing w:val="1"/>
            </w:rPr>
            <w:t xml:space="preserve"> </w:t>
          </w:r>
          <w:r>
            <w:rPr/>
            <w:t>речевой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1"/>
            </w:rPr>
            <w:t xml:space="preserve"> </w:t>
          </w:r>
          <w:r>
            <w:rPr/>
            <w:t>в современном</w:t>
          </w:r>
          <w:r>
            <w:rPr>
              <w:spacing w:val="1"/>
            </w:rPr>
            <w:t xml:space="preserve"> </w:t>
          </w:r>
          <w:r>
            <w:rPr/>
            <w:t>обществе</w:t>
          </w:r>
          <w:r>
            <w:rPr>
              <w:spacing w:val="1"/>
            </w:rPr>
            <w:t xml:space="preserve"> </w:t>
          </w:r>
          <w:r>
            <w:rPr/>
            <w:t>(стилистические изменения</w:t>
          </w:r>
          <w:r>
            <w:rPr>
              <w:spacing w:val="1"/>
            </w:rPr>
            <w:t xml:space="preserve"> </w:t>
          </w:r>
          <w:r>
            <w:rPr/>
            <w:t>в лексике,</w:t>
          </w:r>
          <w:r>
            <w:rPr>
              <w:spacing w:val="1"/>
            </w:rPr>
            <w:t xml:space="preserve"> </w:t>
          </w:r>
          <w:r>
            <w:rPr/>
            <w:t>огрубление обиходно-разговорной</w:t>
          </w:r>
          <w:r>
            <w:rPr>
              <w:spacing w:val="1"/>
            </w:rPr>
            <w:t xml:space="preserve"> </w:t>
          </w:r>
          <w:r>
            <w:rPr/>
            <w:t>речи,</w:t>
          </w:r>
          <w:r>
            <w:rPr>
              <w:spacing w:val="1"/>
            </w:rPr>
            <w:t xml:space="preserve"> </w:t>
          </w:r>
          <w:r>
            <w:rPr/>
            <w:t>неоправданное</w:t>
          </w:r>
          <w:r>
            <w:rPr>
              <w:spacing w:val="2"/>
            </w:rPr>
            <w:t xml:space="preserve"> </w:t>
          </w:r>
          <w:r>
            <w:rPr/>
            <w:t>употребление</w:t>
          </w:r>
          <w:r>
            <w:rPr>
              <w:spacing w:val="-4"/>
            </w:rPr>
            <w:t xml:space="preserve"> </w:t>
          </w:r>
          <w:r>
            <w:rPr/>
            <w:t>иноязычных</w:t>
          </w:r>
          <w:r>
            <w:rPr>
              <w:spacing w:val="-6"/>
            </w:rPr>
            <w:t xml:space="preserve"> </w:t>
          </w:r>
          <w:r>
            <w:rPr/>
            <w:t>заимствований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-1"/>
            </w:rPr>
            <w:t xml:space="preserve"> </w:t>
          </w:r>
          <w:r>
            <w:rPr/>
            <w:t>другое)</w:t>
          </w:r>
          <w:r>
            <w:rPr>
              <w:spacing w:val="-2"/>
            </w:rPr>
            <w:t xml:space="preserve"> </w:t>
          </w:r>
          <w:r>
            <w:rPr/>
            <w:t>(обзор).</w:t>
          </w:r>
        </w:p>
        <w:p>
          <w:pPr>
            <w:pStyle w:val="2"/>
            <w:spacing w:before="127" w:after="0"/>
            <w:rPr/>
          </w:pPr>
          <w:r>
            <w:rPr/>
            <w:t>Язык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речь. Культура</w:t>
          </w:r>
          <w:r>
            <w:rPr>
              <w:spacing w:val="-5"/>
            </w:rPr>
            <w:t xml:space="preserve"> </w:t>
          </w:r>
          <w:r>
            <w:rPr/>
            <w:t>речи</w:t>
          </w:r>
        </w:p>
        <w:p>
          <w:pPr>
            <w:pStyle w:val="Normal"/>
            <w:spacing w:before="36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1"/>
              <w:sz w:val="26"/>
            </w:rPr>
            <w:t xml:space="preserve"> </w:t>
          </w:r>
          <w:r>
            <w:rPr>
              <w:b/>
              <w:sz w:val="26"/>
            </w:rPr>
            <w:t>Синтаксис.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Синтаксические нормы</w:t>
          </w:r>
        </w:p>
        <w:p>
          <w:pPr>
            <w:pStyle w:val="Style14"/>
            <w:spacing w:lineRule="auto" w:line="264" w:before="13" w:after="0"/>
            <w:ind w:left="150" w:right="135" w:firstLine="569"/>
            <w:rPr/>
          </w:pPr>
          <w:r>
            <w:rPr/>
            <w:t>Синтаксис</w:t>
          </w:r>
          <w:r>
            <w:rPr>
              <w:spacing w:val="-13"/>
            </w:rPr>
            <w:t xml:space="preserve"> </w:t>
          </w:r>
          <w:r>
            <w:rPr/>
            <w:t>как</w:t>
          </w:r>
          <w:r>
            <w:rPr>
              <w:spacing w:val="-9"/>
            </w:rPr>
            <w:t xml:space="preserve"> </w:t>
          </w:r>
          <w:r>
            <w:rPr/>
            <w:t>раздел</w:t>
          </w:r>
          <w:r>
            <w:rPr>
              <w:spacing w:val="-13"/>
            </w:rPr>
            <w:t xml:space="preserve"> </w:t>
          </w:r>
          <w:r>
            <w:rPr/>
            <w:t>лингвистики</w:t>
          </w:r>
          <w:r>
            <w:rPr>
              <w:spacing w:val="-9"/>
            </w:rPr>
            <w:t xml:space="preserve"> </w:t>
          </w:r>
          <w:r>
            <w:rPr/>
            <w:t>(повторение,</w:t>
          </w:r>
          <w:r>
            <w:rPr>
              <w:spacing w:val="-9"/>
            </w:rPr>
            <w:t xml:space="preserve"> </w:t>
          </w:r>
          <w:r>
            <w:rPr/>
            <w:t>обобщение).</w:t>
          </w:r>
          <w:r>
            <w:rPr>
              <w:spacing w:val="-2"/>
            </w:rPr>
            <w:t xml:space="preserve"> </w:t>
          </w:r>
          <w:r>
            <w:rPr/>
            <w:t>Синтаксический</w:t>
          </w:r>
          <w:r>
            <w:rPr>
              <w:spacing w:val="-67"/>
            </w:rPr>
            <w:t xml:space="preserve"> </w:t>
          </w:r>
          <w:r>
            <w:rPr/>
            <w:t>анализ</w:t>
          </w:r>
          <w:r>
            <w:rPr>
              <w:spacing w:val="-3"/>
            </w:rPr>
            <w:t xml:space="preserve"> </w:t>
          </w:r>
          <w:r>
            <w:rPr/>
            <w:t>словосочетания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предложения.</w:t>
          </w:r>
        </w:p>
        <w:p>
          <w:pPr>
            <w:pStyle w:val="Style14"/>
            <w:spacing w:lineRule="auto" w:line="259"/>
            <w:ind w:left="150" w:right="131" w:firstLine="569"/>
            <w:rPr/>
          </w:pPr>
          <w:r>
            <w:rPr/>
            <w:t>Изобразительно-выразительные</w:t>
          </w:r>
          <w:r>
            <w:rPr>
              <w:spacing w:val="1"/>
            </w:rPr>
            <w:t xml:space="preserve"> </w:t>
          </w: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синтаксиса.</w:t>
          </w:r>
          <w:r>
            <w:rPr>
              <w:spacing w:val="1"/>
            </w:rPr>
            <w:t xml:space="preserve"> </w:t>
          </w:r>
          <w:r>
            <w:rPr/>
            <w:t>Синтаксический</w:t>
          </w:r>
          <w:r>
            <w:rPr>
              <w:spacing w:val="-67"/>
            </w:rPr>
            <w:t xml:space="preserve"> </w:t>
          </w:r>
          <w:r>
            <w:rPr/>
            <w:t>параллелизм,</w:t>
          </w:r>
          <w:r>
            <w:rPr>
              <w:spacing w:val="1"/>
            </w:rPr>
            <w:t xml:space="preserve"> </w:t>
          </w:r>
          <w:r>
            <w:rPr/>
            <w:t>парцелляция,</w:t>
          </w:r>
          <w:r>
            <w:rPr>
              <w:spacing w:val="1"/>
            </w:rPr>
            <w:t xml:space="preserve"> </w:t>
          </w:r>
          <w:r>
            <w:rPr/>
            <w:t>вопросно-ответная</w:t>
          </w:r>
          <w:r>
            <w:rPr>
              <w:spacing w:val="1"/>
            </w:rPr>
            <w:t xml:space="preserve"> </w:t>
          </w:r>
          <w:r>
            <w:rPr/>
            <w:t>форма</w:t>
          </w:r>
          <w:r>
            <w:rPr>
              <w:spacing w:val="1"/>
            </w:rPr>
            <w:t xml:space="preserve"> </w:t>
          </w:r>
          <w:r>
            <w:rPr/>
            <w:t>изложения,</w:t>
          </w:r>
          <w:r>
            <w:rPr>
              <w:spacing w:val="1"/>
            </w:rPr>
            <w:t xml:space="preserve"> </w:t>
          </w:r>
          <w:r>
            <w:rPr/>
            <w:t>градация,</w:t>
          </w:r>
          <w:r>
            <w:rPr>
              <w:spacing w:val="1"/>
            </w:rPr>
            <w:t xml:space="preserve"> </w:t>
          </w:r>
          <w:r>
            <w:rPr/>
            <w:t>инверсия, лексический повтор, анафора, эпифора, антитеза; риторический вопрос,</w:t>
          </w:r>
          <w:r>
            <w:rPr>
              <w:spacing w:val="1"/>
            </w:rPr>
            <w:t xml:space="preserve"> </w:t>
          </w:r>
          <w:r>
            <w:rPr/>
            <w:t>риторическое</w:t>
          </w:r>
          <w:r>
            <w:rPr>
              <w:spacing w:val="-7"/>
            </w:rPr>
            <w:t xml:space="preserve"> </w:t>
          </w:r>
          <w:r>
            <w:rPr/>
            <w:t>восклицание,</w:t>
          </w:r>
          <w:r>
            <w:rPr>
              <w:spacing w:val="-3"/>
            </w:rPr>
            <w:t xml:space="preserve"> </w:t>
          </w:r>
          <w:r>
            <w:rPr/>
            <w:t>риторическое</w:t>
          </w:r>
          <w:r>
            <w:rPr>
              <w:spacing w:val="-1"/>
            </w:rPr>
            <w:t xml:space="preserve"> </w:t>
          </w:r>
          <w:r>
            <w:rPr/>
            <w:t>обращение;</w:t>
          </w:r>
          <w:r>
            <w:rPr>
              <w:spacing w:val="-3"/>
            </w:rPr>
            <w:t xml:space="preserve"> </w:t>
          </w:r>
          <w:r>
            <w:rPr/>
            <w:t>многосоюзие,</w:t>
          </w:r>
          <w:r>
            <w:rPr>
              <w:spacing w:val="-3"/>
            </w:rPr>
            <w:t xml:space="preserve"> </w:t>
          </w:r>
          <w:r>
            <w:rPr/>
            <w:t>бессоюзие.</w:t>
          </w:r>
        </w:p>
        <w:p>
          <w:pPr>
            <w:pStyle w:val="Style14"/>
            <w:spacing w:lineRule="auto" w:line="259"/>
            <w:ind w:left="150" w:right="122" w:firstLine="569"/>
            <w:rPr/>
          </w:pPr>
          <w:r>
            <w:rPr/>
            <w:t>Синтаксические</w:t>
          </w:r>
          <w:r>
            <w:rPr>
              <w:spacing w:val="1"/>
            </w:rPr>
            <w:t xml:space="preserve"> </w:t>
          </w:r>
          <w:r>
            <w:rPr/>
            <w:t>нормы.</w:t>
          </w:r>
          <w:r>
            <w:rPr>
              <w:spacing w:val="1"/>
            </w:rPr>
            <w:t xml:space="preserve"> </w:t>
          </w:r>
          <w:r>
            <w:rPr/>
            <w:t>Порядок</w:t>
          </w:r>
          <w:r>
            <w:rPr>
              <w:spacing w:val="1"/>
            </w:rPr>
            <w:t xml:space="preserve"> </w:t>
          </w:r>
          <w:r>
            <w:rPr/>
            <w:t>слов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предложении.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согласования</w:t>
          </w:r>
          <w:r>
            <w:rPr>
              <w:spacing w:val="1"/>
            </w:rPr>
            <w:t xml:space="preserve"> </w:t>
          </w:r>
          <w:r>
            <w:rPr/>
            <w:t>сказуемого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подлежащим,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состав</w:t>
          </w:r>
          <w:r>
            <w:rPr>
              <w:spacing w:val="1"/>
            </w:rPr>
            <w:t xml:space="preserve"> </w:t>
          </w:r>
          <w:r>
            <w:rPr/>
            <w:t>которого</w:t>
          </w:r>
          <w:r>
            <w:rPr>
              <w:spacing w:val="1"/>
            </w:rPr>
            <w:t xml:space="preserve"> </w:t>
          </w:r>
          <w:r>
            <w:rPr/>
            <w:t>входят</w:t>
          </w:r>
          <w:r>
            <w:rPr>
              <w:spacing w:val="1"/>
            </w:rPr>
            <w:t xml:space="preserve"> </w:t>
          </w:r>
          <w:r>
            <w:rPr/>
            <w:t>слова</w:t>
          </w:r>
          <w:r>
            <w:rPr>
              <w:spacing w:val="1"/>
            </w:rPr>
            <w:t xml:space="preserve"> </w:t>
          </w:r>
          <w:r>
            <w:rPr>
              <w:i/>
            </w:rPr>
            <w:t>множество</w:t>
          </w:r>
          <w:r>
            <w:rPr/>
            <w:t>,</w:t>
          </w:r>
          <w:r>
            <w:rPr>
              <w:spacing w:val="1"/>
            </w:rPr>
            <w:t xml:space="preserve"> </w:t>
          </w:r>
          <w:r>
            <w:rPr>
              <w:i/>
            </w:rPr>
            <w:t>ряд</w:t>
          </w:r>
          <w:r>
            <w:rPr/>
            <w:t>,</w:t>
          </w:r>
          <w:r>
            <w:rPr>
              <w:spacing w:val="1"/>
            </w:rPr>
            <w:t xml:space="preserve"> </w:t>
          </w:r>
          <w:r>
            <w:rPr>
              <w:i/>
            </w:rPr>
            <w:t>большинство</w:t>
          </w:r>
          <w:r>
            <w:rPr/>
            <w:t>,</w:t>
          </w:r>
          <w:r>
            <w:rPr>
              <w:spacing w:val="1"/>
            </w:rPr>
            <w:t xml:space="preserve"> </w:t>
          </w:r>
          <w:r>
            <w:rPr>
              <w:i/>
            </w:rPr>
            <w:t>меньшинство</w:t>
          </w:r>
          <w:r>
            <w:rPr/>
            <w:t>;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подлежащим,</w:t>
          </w:r>
          <w:r>
            <w:rPr>
              <w:spacing w:val="1"/>
            </w:rPr>
            <w:t xml:space="preserve"> </w:t>
          </w:r>
          <w:r>
            <w:rPr/>
            <w:t>выраженным</w:t>
          </w:r>
          <w:r>
            <w:rPr>
              <w:spacing w:val="1"/>
            </w:rPr>
            <w:t xml:space="preserve"> </w:t>
          </w:r>
          <w:r>
            <w:rPr/>
            <w:t>количественно-именным</w:t>
          </w:r>
          <w:r>
            <w:rPr>
              <w:spacing w:val="70"/>
            </w:rPr>
            <w:t xml:space="preserve"> </w:t>
          </w:r>
          <w:r>
            <w:rPr/>
            <w:t>сочетанием</w:t>
          </w:r>
          <w:r>
            <w:rPr>
              <w:spacing w:val="70"/>
            </w:rPr>
            <w:t xml:space="preserve"> </w:t>
          </w:r>
          <w:r>
            <w:rPr/>
            <w:t>(</w:t>
          </w:r>
          <w:r>
            <w:rPr>
              <w:i/>
            </w:rPr>
            <w:t>двадцать</w:t>
          </w:r>
          <w:r>
            <w:rPr>
              <w:i/>
              <w:spacing w:val="70"/>
            </w:rPr>
            <w:t xml:space="preserve"> </w:t>
          </w:r>
          <w:r>
            <w:rPr>
              <w:i/>
            </w:rPr>
            <w:t>лет,</w:t>
          </w:r>
          <w:r>
            <w:rPr>
              <w:i/>
              <w:spacing w:val="70"/>
            </w:rPr>
            <w:t xml:space="preserve"> </w:t>
          </w:r>
          <w:r>
            <w:rPr>
              <w:i/>
            </w:rPr>
            <w:t>пять</w:t>
          </w:r>
          <w:r>
            <w:rPr>
              <w:i/>
              <w:spacing w:val="70"/>
            </w:rPr>
            <w:t xml:space="preserve"> </w:t>
          </w:r>
          <w:r>
            <w:rPr>
              <w:i/>
            </w:rPr>
            <w:t>человек</w:t>
          </w:r>
          <w:r>
            <w:rPr/>
            <w:t>);</w:t>
          </w:r>
          <w:r>
            <w:rPr>
              <w:spacing w:val="70"/>
            </w:rPr>
            <w:t xml:space="preserve"> </w:t>
          </w:r>
          <w:r>
            <w:rPr/>
            <w:t>имеющим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своём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составе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числительные,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оканчивающиеся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-8"/>
            </w:rPr>
            <w:t xml:space="preserve"> </w:t>
          </w:r>
          <w:r>
            <w:rPr>
              <w:i/>
            </w:rPr>
            <w:t>один</w:t>
          </w:r>
          <w:r>
            <w:rPr/>
            <w:t>;</w:t>
          </w:r>
          <w:r>
            <w:rPr>
              <w:spacing w:val="-13"/>
            </w:rPr>
            <w:t xml:space="preserve"> </w:t>
          </w:r>
          <w:r>
            <w:rPr/>
            <w:t>имеющим</w:t>
          </w:r>
          <w:r>
            <w:rPr>
              <w:spacing w:val="-10"/>
            </w:rPr>
            <w:t xml:space="preserve"> </w:t>
          </w:r>
          <w:r>
            <w:rPr/>
            <w:t>в</w:t>
          </w:r>
          <w:r>
            <w:rPr>
              <w:spacing w:val="-17"/>
            </w:rPr>
            <w:t xml:space="preserve"> </w:t>
          </w:r>
          <w:r>
            <w:rPr/>
            <w:t>своём</w:t>
          </w:r>
          <w:r>
            <w:rPr>
              <w:spacing w:val="-11"/>
            </w:rPr>
            <w:t xml:space="preserve"> </w:t>
          </w:r>
          <w:r>
            <w:rPr/>
            <w:t>составе</w:t>
          </w:r>
          <w:r>
            <w:rPr>
              <w:spacing w:val="-68"/>
            </w:rPr>
            <w:t xml:space="preserve"> </w:t>
          </w:r>
          <w:r>
            <w:rPr/>
            <w:t xml:space="preserve">числительные </w:t>
          </w:r>
          <w:r>
            <w:rPr>
              <w:i/>
            </w:rPr>
            <w:t>два</w:t>
          </w:r>
          <w:r>
            <w:rPr/>
            <w:t xml:space="preserve">, </w:t>
          </w:r>
          <w:r>
            <w:rPr>
              <w:i/>
            </w:rPr>
            <w:t>три</w:t>
          </w:r>
          <w:r>
            <w:rPr/>
            <w:t xml:space="preserve">, </w:t>
          </w:r>
          <w:r>
            <w:rPr>
              <w:i/>
            </w:rPr>
            <w:t xml:space="preserve">четыре </w:t>
          </w:r>
          <w:r>
            <w:rPr/>
            <w:t xml:space="preserve">или числительное, оканчивающееся на </w:t>
          </w:r>
          <w:r>
            <w:rPr>
              <w:i/>
            </w:rPr>
            <w:t>два</w:t>
          </w:r>
          <w:r>
            <w:rPr/>
            <w:t xml:space="preserve">, </w:t>
          </w:r>
          <w:r>
            <w:rPr>
              <w:i/>
            </w:rPr>
            <w:t>три</w:t>
          </w:r>
          <w:r>
            <w:rPr/>
            <w:t>,</w:t>
          </w:r>
          <w:r>
            <w:rPr>
              <w:spacing w:val="1"/>
            </w:rPr>
            <w:t xml:space="preserve"> </w:t>
          </w:r>
          <w:r>
            <w:rPr>
              <w:i/>
            </w:rPr>
            <w:t>четыре</w:t>
          </w:r>
          <w:r>
            <w:rPr/>
            <w:t>. Согласование сказуемого с подлежащим, имеющим при себе приложение</w:t>
          </w:r>
          <w:r>
            <w:rPr>
              <w:spacing w:val="-67"/>
            </w:rPr>
            <w:t xml:space="preserve"> </w:t>
          </w:r>
          <w:r>
            <w:rPr/>
            <w:t>(типа</w:t>
          </w:r>
          <w:r>
            <w:rPr>
              <w:spacing w:val="1"/>
            </w:rPr>
            <w:t xml:space="preserve"> </w:t>
          </w:r>
          <w:r>
            <w:rPr>
              <w:i/>
            </w:rPr>
            <w:t>диван-кровать</w:t>
          </w:r>
          <w:r>
            <w:rPr/>
            <w:t>,</w:t>
          </w:r>
          <w:r>
            <w:rPr>
              <w:spacing w:val="1"/>
            </w:rPr>
            <w:t xml:space="preserve"> </w:t>
          </w:r>
          <w:r>
            <w:rPr>
              <w:i/>
            </w:rPr>
            <w:t>озеро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Байкал</w:t>
          </w:r>
          <w:r>
            <w:rPr/>
            <w:t>).</w:t>
          </w:r>
          <w:r>
            <w:rPr>
              <w:spacing w:val="1"/>
            </w:rPr>
            <w:t xml:space="preserve"> </w:t>
          </w:r>
          <w:r>
            <w:rPr/>
            <w:t>Согласование</w:t>
          </w:r>
          <w:r>
            <w:rPr>
              <w:spacing w:val="1"/>
            </w:rPr>
            <w:t xml:space="preserve"> </w:t>
          </w:r>
          <w:r>
            <w:rPr/>
            <w:t>сказуемого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подлежащим,</w:t>
          </w:r>
          <w:r>
            <w:rPr>
              <w:spacing w:val="1"/>
            </w:rPr>
            <w:t xml:space="preserve"> </w:t>
          </w:r>
          <w:r>
            <w:rPr/>
            <w:t>выраженным</w:t>
          </w:r>
          <w:r>
            <w:rPr>
              <w:spacing w:val="-4"/>
            </w:rPr>
            <w:t xml:space="preserve"> </w:t>
          </w:r>
          <w:r>
            <w:rPr/>
            <w:t>аббревиатурой,</w:t>
          </w:r>
          <w:r>
            <w:rPr>
              <w:spacing w:val="-3"/>
            </w:rPr>
            <w:t xml:space="preserve"> </w:t>
          </w:r>
          <w:r>
            <w:rPr/>
            <w:t>заимствованным</w:t>
          </w:r>
          <w:r>
            <w:rPr>
              <w:spacing w:val="-3"/>
            </w:rPr>
            <w:t xml:space="preserve"> </w:t>
          </w:r>
          <w:r>
            <w:rPr/>
            <w:t>несклоняемым</w:t>
          </w:r>
          <w:r>
            <w:rPr>
              <w:spacing w:val="-3"/>
            </w:rPr>
            <w:t xml:space="preserve"> </w:t>
          </w:r>
          <w:r>
            <w:rPr/>
            <w:t>существительным.</w:t>
          </w:r>
        </w:p>
        <w:p>
          <w:pPr>
            <w:pStyle w:val="Style14"/>
            <w:spacing w:lineRule="auto" w:line="264"/>
            <w:ind w:left="150" w:right="128" w:firstLine="569"/>
            <w:rPr/>
          </w:pPr>
          <w:r>
            <w:rPr/>
            <w:t>Основные нормы управления: правильный выбор падежной или предложно-</w:t>
          </w:r>
          <w:r>
            <w:rPr>
              <w:spacing w:val="1"/>
            </w:rPr>
            <w:t xml:space="preserve"> </w:t>
          </w:r>
          <w:r>
            <w:rPr/>
            <w:t>падежной</w:t>
          </w:r>
          <w:r>
            <w:rPr>
              <w:spacing w:val="1"/>
            </w:rPr>
            <w:t xml:space="preserve"> </w:t>
          </w:r>
          <w:r>
            <w:rPr/>
            <w:t>формы</w:t>
          </w:r>
          <w:r>
            <w:rPr>
              <w:spacing w:val="7"/>
            </w:rPr>
            <w:t xml:space="preserve"> </w:t>
          </w:r>
          <w:r>
            <w:rPr/>
            <w:t>управляемого</w:t>
          </w:r>
          <w:r>
            <w:rPr>
              <w:spacing w:val="-4"/>
            </w:rPr>
            <w:t xml:space="preserve"> </w:t>
          </w:r>
          <w:r>
            <w:rPr/>
            <w:t>слова.</w:t>
          </w:r>
        </w:p>
        <w:p>
          <w:pPr>
            <w:pStyle w:val="Style14"/>
            <w:spacing w:lineRule="auto" w:line="254"/>
            <w:ind w:left="720" w:right="616" w:hanging="0"/>
            <w:jc w:val="left"/>
            <w:rPr/>
          </w:pPr>
          <w:r>
            <w:rPr/>
            <w:t>Основные нормы употребления однородных членов предложения.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-7"/>
            </w:rPr>
            <w:t xml:space="preserve"> </w:t>
          </w:r>
          <w:r>
            <w:rPr/>
            <w:t>нормы</w:t>
          </w:r>
          <w:r>
            <w:rPr>
              <w:spacing w:val="-6"/>
            </w:rPr>
            <w:t xml:space="preserve"> </w:t>
          </w:r>
          <w:r>
            <w:rPr/>
            <w:t>употребления</w:t>
          </w:r>
          <w:r>
            <w:rPr>
              <w:spacing w:val="-3"/>
            </w:rPr>
            <w:t xml:space="preserve"> </w:t>
          </w:r>
          <w:r>
            <w:rPr/>
            <w:t>причастных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деепричастных</w:t>
          </w:r>
          <w:r>
            <w:rPr>
              <w:spacing w:val="-9"/>
            </w:rPr>
            <w:t xml:space="preserve"> </w:t>
          </w:r>
          <w:r>
            <w:rPr/>
            <w:t>оборотов.</w:t>
          </w:r>
          <w:r>
            <w:rPr>
              <w:spacing w:val="-67"/>
            </w:rPr>
            <w:t xml:space="preserve"> </w:t>
          </w:r>
          <w:r>
            <w:rPr/>
            <w:t>Основные</w:t>
          </w:r>
          <w:r>
            <w:rPr>
              <w:spacing w:val="-2"/>
            </w:rPr>
            <w:t xml:space="preserve"> </w:t>
          </w:r>
          <w:r>
            <w:rPr/>
            <w:t>нормы</w:t>
          </w:r>
          <w:r>
            <w:rPr>
              <w:spacing w:val="-1"/>
            </w:rPr>
            <w:t xml:space="preserve"> </w:t>
          </w:r>
          <w:r>
            <w:rPr/>
            <w:t>построения</w:t>
          </w:r>
          <w:r>
            <w:rPr>
              <w:spacing w:val="1"/>
            </w:rPr>
            <w:t xml:space="preserve"> </w:t>
          </w:r>
          <w:r>
            <w:rPr/>
            <w:t>сложных</w:t>
          </w:r>
          <w:r>
            <w:rPr>
              <w:spacing w:val="-4"/>
            </w:rPr>
            <w:t xml:space="preserve"> </w:t>
          </w:r>
          <w:r>
            <w:rPr/>
            <w:t>предложений.</w:t>
          </w:r>
        </w:p>
        <w:p>
          <w:pPr>
            <w:pStyle w:val="Normal"/>
            <w:spacing w:before="114" w:after="0"/>
            <w:ind w:left="150" w:right="0" w:hanging="0"/>
            <w:jc w:val="left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Пунктуация.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Основные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правила</w:t>
          </w:r>
          <w:r>
            <w:rPr>
              <w:b/>
              <w:spacing w:val="2"/>
              <w:sz w:val="26"/>
            </w:rPr>
            <w:t xml:space="preserve"> </w:t>
          </w:r>
          <w:r>
            <w:rPr>
              <w:b/>
              <w:sz w:val="26"/>
            </w:rPr>
            <w:t>пунктуации</w:t>
          </w:r>
        </w:p>
        <w:p>
          <w:pPr>
            <w:pStyle w:val="Style14"/>
            <w:tabs>
              <w:tab w:val="clear" w:pos="720"/>
              <w:tab w:val="left" w:pos="2598" w:leader="none"/>
              <w:tab w:val="left" w:pos="3433" w:leader="none"/>
              <w:tab w:val="left" w:pos="4650" w:leader="none"/>
              <w:tab w:val="left" w:pos="6607" w:leader="none"/>
              <w:tab w:val="left" w:pos="8578" w:leader="none"/>
            </w:tabs>
            <w:spacing w:before="14" w:after="0"/>
            <w:ind w:left="720" w:right="0" w:hanging="0"/>
            <w:jc w:val="left"/>
            <w:rPr/>
          </w:pPr>
          <w:r>
            <w:rPr/>
            <w:t>Пунктуация</w:t>
            <w:tab/>
            <w:t>как</w:t>
            <w:tab/>
            <w:t>раздел</w:t>
            <w:tab/>
            <w:t>лингвистики</w:t>
            <w:tab/>
            <w:t>(повторение,</w:t>
            <w:tab/>
            <w:t>обобщение).</w:t>
          </w:r>
        </w:p>
        <w:p>
          <w:pPr>
            <w:pStyle w:val="Style14"/>
            <w:spacing w:before="24" w:after="0"/>
            <w:jc w:val="left"/>
            <w:rPr/>
          </w:pPr>
          <w:r>
            <w:rPr/>
            <w:t>Пунктуационный</w:t>
          </w:r>
          <w:r>
            <w:rPr>
              <w:spacing w:val="-7"/>
            </w:rPr>
            <w:t xml:space="preserve"> </w:t>
          </w:r>
          <w:r>
            <w:rPr/>
            <w:t>анализ</w:t>
          </w:r>
          <w:r>
            <w:rPr>
              <w:spacing w:val="-9"/>
            </w:rPr>
            <w:t xml:space="preserve"> </w:t>
          </w:r>
          <w:r>
            <w:rPr/>
            <w:t>предложения.</w:t>
          </w:r>
        </w:p>
        <w:p>
          <w:pPr>
            <w:pStyle w:val="Style14"/>
            <w:spacing w:lineRule="auto" w:line="254" w:before="31" w:after="0"/>
            <w:ind w:left="150" w:right="133" w:firstLine="569"/>
            <w:rPr/>
          </w:pPr>
          <w:r>
            <w:rPr/>
            <w:t>Разделы</w:t>
          </w:r>
          <w:r>
            <w:rPr>
              <w:spacing w:val="-10"/>
            </w:rPr>
            <w:t xml:space="preserve"> </w:t>
          </w:r>
          <w:r>
            <w:rPr/>
            <w:t>русской</w:t>
          </w:r>
          <w:r>
            <w:rPr>
              <w:spacing w:val="-7"/>
            </w:rPr>
            <w:t xml:space="preserve"> </w:t>
          </w:r>
          <w:r>
            <w:rPr/>
            <w:t>пунктуации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-7"/>
            </w:rPr>
            <w:t xml:space="preserve"> </w:t>
          </w:r>
          <w:r>
            <w:rPr/>
            <w:t>система</w:t>
          </w:r>
          <w:r>
            <w:rPr>
              <w:spacing w:val="-10"/>
            </w:rPr>
            <w:t xml:space="preserve"> </w:t>
          </w:r>
          <w:r>
            <w:rPr/>
            <w:t>правил,</w:t>
          </w:r>
          <w:r>
            <w:rPr>
              <w:spacing w:val="-7"/>
            </w:rPr>
            <w:t xml:space="preserve"> </w:t>
          </w:r>
          <w:r>
            <w:rPr/>
            <w:t>включённых</w:t>
          </w:r>
          <w:r>
            <w:rPr>
              <w:spacing w:val="-5"/>
            </w:rPr>
            <w:t xml:space="preserve"> </w:t>
          </w:r>
          <w:r>
            <w:rPr/>
            <w:t>в</w:t>
          </w:r>
          <w:r>
            <w:rPr>
              <w:spacing w:val="-11"/>
            </w:rPr>
            <w:t xml:space="preserve"> </w:t>
          </w:r>
          <w:r>
            <w:rPr/>
            <w:t>каждый</w:t>
          </w:r>
          <w:r>
            <w:rPr>
              <w:spacing w:val="-7"/>
            </w:rPr>
            <w:t xml:space="preserve"> </w:t>
          </w:r>
          <w:r>
            <w:rPr/>
            <w:t>из</w:t>
          </w:r>
          <w:r>
            <w:rPr>
              <w:spacing w:val="-10"/>
            </w:rPr>
            <w:t xml:space="preserve"> </w:t>
          </w:r>
          <w:r>
            <w:rPr/>
            <w:t>них:</w:t>
          </w:r>
          <w:r>
            <w:rPr>
              <w:spacing w:val="-68"/>
            </w:rPr>
            <w:t xml:space="preserve"> </w:t>
          </w:r>
          <w:r>
            <w:rPr/>
            <w:t>знаки</w:t>
          </w:r>
          <w:r>
            <w:rPr>
              <w:spacing w:val="1"/>
            </w:rPr>
            <w:t xml:space="preserve"> </w:t>
          </w:r>
          <w:r>
            <w:rPr/>
            <w:t>препинания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конце</w:t>
          </w:r>
          <w:r>
            <w:rPr>
              <w:spacing w:val="1"/>
            </w:rPr>
            <w:t xml:space="preserve"> </w:t>
          </w:r>
          <w:r>
            <w:rPr/>
            <w:t>предложений;</w:t>
          </w:r>
          <w:r>
            <w:rPr>
              <w:spacing w:val="1"/>
            </w:rPr>
            <w:t xml:space="preserve"> </w:t>
          </w:r>
          <w:r>
            <w:rPr/>
            <w:t>знаки</w:t>
          </w:r>
          <w:r>
            <w:rPr>
              <w:spacing w:val="1"/>
            </w:rPr>
            <w:t xml:space="preserve"> </w:t>
          </w:r>
          <w:r>
            <w:rPr/>
            <w:t>препинания</w:t>
          </w:r>
          <w:r>
            <w:rPr>
              <w:spacing w:val="1"/>
            </w:rPr>
            <w:t xml:space="preserve"> </w:t>
          </w:r>
          <w:r>
            <w:rPr/>
            <w:t>внутри</w:t>
          </w:r>
          <w:r>
            <w:rPr>
              <w:spacing w:val="1"/>
            </w:rPr>
            <w:t xml:space="preserve"> </w:t>
          </w:r>
          <w:r>
            <w:rPr/>
            <w:t>простого</w:t>
          </w:r>
          <w:r>
            <w:rPr>
              <w:spacing w:val="1"/>
            </w:rPr>
            <w:t xml:space="preserve"> </w:t>
          </w:r>
          <w:r>
            <w:rPr/>
            <w:t>предложения; знаки препинания между частями сложного предложения; знаки</w:t>
          </w:r>
          <w:r>
            <w:rPr>
              <w:spacing w:val="1"/>
            </w:rPr>
            <w:t xml:space="preserve"> </w:t>
          </w:r>
          <w:r>
            <w:rPr/>
            <w:t>препинания при</w:t>
          </w:r>
          <w:r>
            <w:rPr>
              <w:spacing w:val="1"/>
            </w:rPr>
            <w:t xml:space="preserve"> </w:t>
          </w:r>
          <w:r>
            <w:rPr/>
            <w:t>передаче</w:t>
          </w:r>
          <w:r>
            <w:rPr>
              <w:spacing w:val="-3"/>
            </w:rPr>
            <w:t xml:space="preserve"> </w:t>
          </w:r>
          <w:r>
            <w:rPr/>
            <w:t>чужой</w:t>
          </w:r>
          <w:r>
            <w:rPr>
              <w:spacing w:val="1"/>
            </w:rPr>
            <w:t xml:space="preserve"> </w:t>
          </w:r>
          <w:r>
            <w:rPr/>
            <w:t>речи.</w:t>
          </w:r>
          <w:r>
            <w:rPr>
              <w:spacing w:val="1"/>
            </w:rPr>
            <w:t xml:space="preserve"> </w:t>
          </w:r>
          <w:r>
            <w:rPr/>
            <w:t>Сочетание</w:t>
          </w:r>
          <w:r>
            <w:rPr>
              <w:spacing w:val="-2"/>
            </w:rPr>
            <w:t xml:space="preserve"> </w:t>
          </w:r>
          <w:r>
            <w:rPr/>
            <w:t>знаков</w:t>
          </w:r>
          <w:r>
            <w:rPr>
              <w:spacing w:val="-3"/>
            </w:rPr>
            <w:t xml:space="preserve"> </w:t>
          </w:r>
          <w:r>
            <w:rPr/>
            <w:t>препинания.</w:t>
          </w:r>
        </w:p>
        <w:p>
          <w:pPr>
            <w:pStyle w:val="Style14"/>
            <w:spacing w:lineRule="auto" w:line="254" w:before="12" w:after="0"/>
            <w:ind w:left="150" w:right="131" w:firstLine="569"/>
            <w:rPr/>
          </w:pPr>
          <w:r>
            <w:rPr/>
            <w:t>Знаки препинания и их функции. Знаки препинания между подлежащим и</w:t>
          </w:r>
          <w:r>
            <w:rPr>
              <w:spacing w:val="1"/>
            </w:rPr>
            <w:t xml:space="preserve"> </w:t>
          </w:r>
          <w:r>
            <w:rPr/>
            <w:t>сказуемым.</w:t>
          </w:r>
        </w:p>
        <w:p>
          <w:pPr>
            <w:pStyle w:val="Style14"/>
            <w:spacing w:lineRule="auto" w:line="254" w:before="2" w:after="0"/>
            <w:ind w:left="720" w:right="2241" w:hanging="0"/>
            <w:rPr/>
          </w:pPr>
          <w:r>
            <w:rPr/>
            <w:t>Знаки</w:t>
          </w:r>
          <w:r>
            <w:rPr>
              <w:spacing w:val="-2"/>
            </w:rPr>
            <w:t xml:space="preserve"> </w:t>
          </w:r>
          <w:r>
            <w:rPr/>
            <w:t>препинания</w:t>
          </w:r>
          <w:r>
            <w:rPr>
              <w:spacing w:val="-9"/>
            </w:rPr>
            <w:t xml:space="preserve"> </w:t>
          </w:r>
          <w:r>
            <w:rPr/>
            <w:t>в</w:t>
          </w:r>
          <w:r>
            <w:rPr>
              <w:spacing w:val="-6"/>
            </w:rPr>
            <w:t xml:space="preserve"> </w:t>
          </w:r>
          <w:r>
            <w:rPr/>
            <w:t>предложениях</w:t>
          </w:r>
          <w:r>
            <w:rPr>
              <w:spacing w:val="-5"/>
            </w:rPr>
            <w:t xml:space="preserve"> </w:t>
          </w:r>
          <w:r>
            <w:rPr/>
            <w:t>с</w:t>
          </w:r>
          <w:r>
            <w:rPr>
              <w:spacing w:val="-5"/>
            </w:rPr>
            <w:t xml:space="preserve"> </w:t>
          </w:r>
          <w:r>
            <w:rPr/>
            <w:t>однородными</w:t>
          </w:r>
          <w:r>
            <w:rPr>
              <w:spacing w:val="-2"/>
            </w:rPr>
            <w:t xml:space="preserve"> </w:t>
          </w:r>
          <w:r>
            <w:rPr/>
            <w:t>членами.</w:t>
          </w:r>
          <w:r>
            <w:rPr>
              <w:spacing w:val="-67"/>
            </w:rPr>
            <w:t xml:space="preserve"> </w:t>
          </w:r>
          <w:r>
            <w:rPr/>
            <w:t>Знаки</w:t>
          </w:r>
          <w:r>
            <w:rPr>
              <w:spacing w:val="1"/>
            </w:rPr>
            <w:t xml:space="preserve"> </w:t>
          </w:r>
          <w:r>
            <w:rPr/>
            <w:t>препинания</w:t>
          </w:r>
          <w:r>
            <w:rPr>
              <w:spacing w:val="-7"/>
            </w:rPr>
            <w:t xml:space="preserve"> </w:t>
          </w:r>
          <w:r>
            <w:rPr/>
            <w:t>при</w:t>
          </w:r>
          <w:r>
            <w:rPr>
              <w:spacing w:val="2"/>
            </w:rPr>
            <w:t xml:space="preserve"> </w:t>
          </w:r>
          <w:r>
            <w:rPr/>
            <w:t>обособлении.</w:t>
          </w:r>
        </w:p>
        <w:p>
          <w:pPr>
            <w:sectPr>
              <w:headerReference w:type="default" r:id="rId16"/>
              <w:footerReference w:type="default" r:id="rId17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4" w:before="10" w:after="0"/>
            <w:ind w:left="150" w:right="137" w:firstLine="569"/>
            <w:rPr/>
          </w:pPr>
          <w:r>
            <w:rPr>
              <w:spacing w:val="-1"/>
            </w:rPr>
            <w:t>Знаки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препинания</w:t>
          </w:r>
          <w:r>
            <w:rPr>
              <w:spacing w:val="-4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предложениях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с</w:t>
          </w:r>
          <w:r>
            <w:rPr>
              <w:spacing w:val="-7"/>
            </w:rPr>
            <w:t xml:space="preserve"> </w:t>
          </w:r>
          <w:r>
            <w:rPr>
              <w:spacing w:val="-1"/>
            </w:rPr>
            <w:t>вводными</w:t>
          </w:r>
          <w:r>
            <w:rPr>
              <w:spacing w:val="-4"/>
            </w:rPr>
            <w:t xml:space="preserve"> </w:t>
          </w:r>
          <w:r>
            <w:rPr>
              <w:spacing w:val="-1"/>
            </w:rPr>
            <w:t>конструкциями,</w:t>
          </w:r>
          <w:r>
            <w:rPr>
              <w:spacing w:val="-3"/>
            </w:rPr>
            <w:t xml:space="preserve"> </w:t>
          </w:r>
          <w:r>
            <w:rPr/>
            <w:t>обращениями,</w:t>
          </w:r>
          <w:r>
            <w:rPr>
              <w:spacing w:val="-67"/>
            </w:rPr>
            <w:t xml:space="preserve"> </w:t>
          </w:r>
          <w:r>
            <w:rPr/>
            <w:t>междометиями.</w:t>
          </w:r>
        </w:p>
        <w:p>
          <w:pPr>
            <w:pStyle w:val="Style14"/>
            <w:spacing w:before="86" w:after="0"/>
            <w:ind w:left="720" w:right="0" w:hanging="0"/>
            <w:jc w:val="left"/>
            <w:rPr/>
          </w:pPr>
          <w:bookmarkStart w:id="7" w:name="_bookmark4"/>
          <w:bookmarkEnd w:id="7"/>
          <w:r>
            <w:rPr/>
            <w:t>Знаки</w:t>
          </w:r>
          <w:r>
            <w:rPr>
              <w:spacing w:val="-3"/>
            </w:rPr>
            <w:t xml:space="preserve"> </w:t>
          </w:r>
          <w:r>
            <w:rPr/>
            <w:t>препинания</w:t>
          </w:r>
          <w:r>
            <w:rPr>
              <w:spacing w:val="-11"/>
            </w:rPr>
            <w:t xml:space="preserve"> </w:t>
          </w:r>
          <w:r>
            <w:rPr/>
            <w:t>в</w:t>
          </w:r>
          <w:r>
            <w:rPr>
              <w:spacing w:val="-6"/>
            </w:rPr>
            <w:t xml:space="preserve"> </w:t>
          </w:r>
          <w:r>
            <w:rPr/>
            <w:t>сложном</w:t>
          </w:r>
          <w:r>
            <w:rPr>
              <w:spacing w:val="-2"/>
            </w:rPr>
            <w:t xml:space="preserve"> </w:t>
          </w:r>
          <w:r>
            <w:rPr/>
            <w:t>предложении.</w:t>
          </w:r>
        </w:p>
        <w:p>
          <w:pPr>
            <w:pStyle w:val="Style14"/>
            <w:spacing w:lineRule="auto" w:line="264" w:before="24" w:after="0"/>
            <w:ind w:left="720" w:right="616" w:hanging="0"/>
            <w:jc w:val="left"/>
            <w:rPr/>
          </w:pPr>
          <w:r>
            <w:rPr/>
            <w:t>Знаки</w:t>
          </w:r>
          <w:r>
            <w:rPr>
              <w:spacing w:val="-4"/>
            </w:rPr>
            <w:t xml:space="preserve"> </w:t>
          </w:r>
          <w:r>
            <w:rPr/>
            <w:t>препинания</w:t>
          </w:r>
          <w:r>
            <w:rPr>
              <w:spacing w:val="-10"/>
            </w:rPr>
            <w:t xml:space="preserve"> </w:t>
          </w:r>
          <w:r>
            <w:rPr/>
            <w:t>в</w:t>
          </w:r>
          <w:r>
            <w:rPr>
              <w:spacing w:val="-7"/>
            </w:rPr>
            <w:t xml:space="preserve"> </w:t>
          </w:r>
          <w:r>
            <w:rPr/>
            <w:t>сложном</w:t>
          </w:r>
          <w:r>
            <w:rPr>
              <w:spacing w:val="-2"/>
            </w:rPr>
            <w:t xml:space="preserve"> </w:t>
          </w:r>
          <w:r>
            <w:rPr/>
            <w:t>предложении</w:t>
          </w:r>
          <w:r>
            <w:rPr>
              <w:spacing w:val="-3"/>
            </w:rPr>
            <w:t xml:space="preserve"> </w:t>
          </w:r>
          <w:r>
            <w:rPr/>
            <w:t>с</w:t>
          </w:r>
          <w:r>
            <w:rPr>
              <w:spacing w:val="-6"/>
            </w:rPr>
            <w:t xml:space="preserve"> </w:t>
          </w:r>
          <w:r>
            <w:rPr/>
            <w:t>разными</w:t>
          </w:r>
          <w:r>
            <w:rPr>
              <w:spacing w:val="-4"/>
            </w:rPr>
            <w:t xml:space="preserve"> </w:t>
          </w:r>
          <w:r>
            <w:rPr/>
            <w:t>видами</w:t>
          </w:r>
          <w:r>
            <w:rPr>
              <w:spacing w:val="-3"/>
            </w:rPr>
            <w:t xml:space="preserve"> </w:t>
          </w:r>
          <w:r>
            <w:rPr/>
            <w:t>связи.</w:t>
          </w:r>
          <w:r>
            <w:rPr>
              <w:spacing w:val="-67"/>
            </w:rPr>
            <w:t xml:space="preserve"> </w:t>
          </w:r>
          <w:r>
            <w:rPr/>
            <w:t>Знаки</w:t>
          </w:r>
          <w:r>
            <w:rPr>
              <w:spacing w:val="1"/>
            </w:rPr>
            <w:t xml:space="preserve"> </w:t>
          </w:r>
          <w:r>
            <w:rPr/>
            <w:t>препинания</w:t>
          </w:r>
          <w:r>
            <w:rPr>
              <w:spacing w:val="-7"/>
            </w:rPr>
            <w:t xml:space="preserve"> </w:t>
          </w:r>
          <w:r>
            <w:rPr/>
            <w:t>при</w:t>
          </w:r>
          <w:r>
            <w:rPr>
              <w:spacing w:val="2"/>
            </w:rPr>
            <w:t xml:space="preserve"> </w:t>
          </w:r>
          <w:r>
            <w:rPr/>
            <w:t>передаче</w:t>
          </w:r>
          <w:r>
            <w:rPr>
              <w:spacing w:val="-2"/>
            </w:rPr>
            <w:t xml:space="preserve"> </w:t>
          </w:r>
          <w:r>
            <w:rPr/>
            <w:t>чужой</w:t>
          </w:r>
          <w:r>
            <w:rPr>
              <w:spacing w:val="1"/>
            </w:rPr>
            <w:t xml:space="preserve"> </w:t>
          </w:r>
          <w:r>
            <w:rPr/>
            <w:t>речи.</w:t>
          </w:r>
        </w:p>
        <w:p>
          <w:pPr>
            <w:pStyle w:val="2"/>
            <w:jc w:val="left"/>
            <w:rPr/>
          </w:pPr>
          <w:r>
            <w:rPr/>
            <w:t>Функциональная</w:t>
          </w:r>
          <w:r>
            <w:rPr>
              <w:spacing w:val="-7"/>
            </w:rPr>
            <w:t xml:space="preserve"> </w:t>
          </w:r>
          <w:r>
            <w:rPr/>
            <w:t>стилистика.</w:t>
          </w:r>
          <w:r>
            <w:rPr>
              <w:spacing w:val="-5"/>
            </w:rPr>
            <w:t xml:space="preserve"> </w:t>
          </w:r>
          <w:r>
            <w:rPr/>
            <w:t>Культура</w:t>
          </w:r>
          <w:r>
            <w:rPr>
              <w:spacing w:val="-10"/>
            </w:rPr>
            <w:t xml:space="preserve"> </w:t>
          </w:r>
          <w:r>
            <w:rPr/>
            <w:t>речи</w:t>
          </w:r>
        </w:p>
        <w:p>
          <w:pPr>
            <w:pStyle w:val="Style14"/>
            <w:spacing w:lineRule="auto" w:line="254" w:before="31" w:after="0"/>
            <w:ind w:left="150" w:right="0" w:firstLine="569"/>
            <w:jc w:val="left"/>
            <w:rPr/>
          </w:pPr>
          <w:r>
            <w:rPr/>
            <w:t>Функциональная</w:t>
          </w:r>
          <w:r>
            <w:rPr>
              <w:spacing w:val="17"/>
            </w:rPr>
            <w:t xml:space="preserve"> </w:t>
          </w:r>
          <w:r>
            <w:rPr/>
            <w:t>стилистика</w:t>
          </w:r>
          <w:r>
            <w:rPr>
              <w:spacing w:val="16"/>
            </w:rPr>
            <w:t xml:space="preserve"> </w:t>
          </w:r>
          <w:r>
            <w:rPr/>
            <w:t>как</w:t>
          </w:r>
          <w:r>
            <w:rPr>
              <w:spacing w:val="17"/>
            </w:rPr>
            <w:t xml:space="preserve"> </w:t>
          </w:r>
          <w:r>
            <w:rPr/>
            <w:t>раздел</w:t>
          </w:r>
          <w:r>
            <w:rPr>
              <w:spacing w:val="14"/>
            </w:rPr>
            <w:t xml:space="preserve"> </w:t>
          </w:r>
          <w:r>
            <w:rPr/>
            <w:t>лингвистики.</w:t>
          </w:r>
          <w:r>
            <w:rPr>
              <w:spacing w:val="18"/>
            </w:rPr>
            <w:t xml:space="preserve"> </w:t>
          </w:r>
          <w:r>
            <w:rPr/>
            <w:t>Стилистическая</w:t>
          </w:r>
          <w:r>
            <w:rPr>
              <w:spacing w:val="18"/>
            </w:rPr>
            <w:t xml:space="preserve"> </w:t>
          </w:r>
          <w:r>
            <w:rPr/>
            <w:t>норма</w:t>
          </w:r>
          <w:r>
            <w:rPr>
              <w:spacing w:val="-67"/>
            </w:rPr>
            <w:t xml:space="preserve"> </w:t>
          </w:r>
          <w:r>
            <w:rPr/>
            <w:t>(повторение,</w:t>
          </w:r>
          <w:r>
            <w:rPr>
              <w:spacing w:val="2"/>
            </w:rPr>
            <w:t xml:space="preserve"> </w:t>
          </w:r>
          <w:r>
            <w:rPr/>
            <w:t>обобщение).</w:t>
          </w:r>
        </w:p>
        <w:p>
          <w:pPr>
            <w:pStyle w:val="Style14"/>
            <w:tabs>
              <w:tab w:val="clear" w:pos="720"/>
              <w:tab w:val="left" w:pos="1625" w:leader="none"/>
              <w:tab w:val="left" w:pos="1898" w:leader="none"/>
              <w:tab w:val="left" w:pos="2668" w:leader="none"/>
              <w:tab w:val="left" w:pos="2748" w:leader="none"/>
              <w:tab w:val="left" w:pos="2804" w:leader="none"/>
              <w:tab w:val="left" w:pos="3014" w:leader="none"/>
              <w:tab w:val="left" w:pos="4387" w:leader="none"/>
              <w:tab w:val="left" w:pos="4776" w:leader="none"/>
              <w:tab w:val="left" w:pos="4927" w:leader="none"/>
              <w:tab w:val="left" w:pos="5234" w:leader="none"/>
              <w:tab w:val="left" w:pos="5395" w:leader="none"/>
              <w:tab w:val="left" w:pos="5970" w:leader="none"/>
              <w:tab w:val="left" w:pos="6725" w:leader="none"/>
              <w:tab w:val="left" w:pos="6877" w:leader="none"/>
              <w:tab w:val="left" w:pos="7565" w:leader="none"/>
              <w:tab w:val="left" w:pos="7948" w:leader="none"/>
              <w:tab w:val="left" w:pos="8114" w:leader="none"/>
              <w:tab w:val="left" w:pos="8242" w:leader="none"/>
              <w:tab w:val="left" w:pos="9315" w:leader="none"/>
            </w:tabs>
            <w:spacing w:lineRule="auto" w:line="259" w:before="3" w:after="0"/>
            <w:ind w:left="150" w:right="135" w:firstLine="569"/>
            <w:jc w:val="right"/>
            <w:rPr/>
          </w:pPr>
          <w:r>
            <w:rPr/>
            <w:t>Разговорная</w:t>
          </w:r>
          <w:r>
            <w:rPr>
              <w:spacing w:val="24"/>
            </w:rPr>
            <w:t xml:space="preserve"> </w:t>
          </w:r>
          <w:r>
            <w:rPr/>
            <w:t>речь,</w:t>
          </w:r>
          <w:r>
            <w:rPr>
              <w:spacing w:val="24"/>
            </w:rPr>
            <w:t xml:space="preserve"> </w:t>
          </w:r>
          <w:r>
            <w:rPr/>
            <w:t>сферы</w:t>
          </w:r>
          <w:r>
            <w:rPr>
              <w:spacing w:val="22"/>
            </w:rPr>
            <w:t xml:space="preserve"> </w:t>
          </w:r>
          <w:r>
            <w:rPr/>
            <w:t>её</w:t>
          </w:r>
          <w:r>
            <w:rPr>
              <w:spacing w:val="28"/>
            </w:rPr>
            <w:t xml:space="preserve"> </w:t>
          </w:r>
          <w:r>
            <w:rPr/>
            <w:t>использования,</w:t>
          </w:r>
          <w:r>
            <w:rPr>
              <w:spacing w:val="25"/>
            </w:rPr>
            <w:t xml:space="preserve"> </w:t>
          </w:r>
          <w:r>
            <w:rPr/>
            <w:t>назначение.</w:t>
          </w:r>
          <w:r>
            <w:rPr>
              <w:spacing w:val="24"/>
            </w:rPr>
            <w:t xml:space="preserve"> </w:t>
          </w:r>
          <w:r>
            <w:rPr/>
            <w:t>Основные</w:t>
          </w:r>
          <w:r>
            <w:rPr>
              <w:spacing w:val="22"/>
            </w:rPr>
            <w:t xml:space="preserve"> </w:t>
          </w:r>
          <w:r>
            <w:rPr/>
            <w:t>признаки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разговорной</w:t>
            <w:tab/>
          </w:r>
          <w:r>
            <w:rPr/>
            <w:t>речи:</w:t>
            <w:tab/>
            <w:tab/>
            <w:tab/>
            <w:t>неофициальность,</w:t>
            <w:tab/>
            <w:t>экспрессивность,</w:t>
            <w:tab/>
          </w:r>
          <w:r>
            <w:rPr>
              <w:spacing w:val="-1"/>
            </w:rPr>
            <w:t>неподготовленность,</w:t>
          </w:r>
          <w:r>
            <w:rPr>
              <w:spacing w:val="-67"/>
            </w:rPr>
            <w:t xml:space="preserve"> </w:t>
          </w:r>
          <w:r>
            <w:rPr/>
            <w:t>преимущественно</w:t>
            <w:tab/>
            <w:t>диалогическая</w:t>
            <w:tab/>
            <w:t>форма.</w:t>
            <w:tab/>
            <w:t>Фонетические,</w:t>
            <w:tab/>
            <w:tab/>
          </w:r>
          <w:r>
            <w:rPr>
              <w:spacing w:val="-1"/>
            </w:rPr>
            <w:t>интонационные,</w:t>
          </w:r>
          <w:r>
            <w:rPr>
              <w:spacing w:val="-67"/>
            </w:rPr>
            <w:t xml:space="preserve"> </w:t>
          </w:r>
          <w:r>
            <w:rPr/>
            <w:t>лексические,</w:t>
          </w:r>
          <w:r>
            <w:rPr>
              <w:spacing w:val="62"/>
            </w:rPr>
            <w:t xml:space="preserve"> </w:t>
          </w:r>
          <w:r>
            <w:rPr/>
            <w:t>морфологические,</w:t>
          </w:r>
          <w:r>
            <w:rPr>
              <w:spacing w:val="63"/>
            </w:rPr>
            <w:t xml:space="preserve"> </w:t>
          </w:r>
          <w:r>
            <w:rPr/>
            <w:t>синтаксические</w:t>
          </w:r>
          <w:r>
            <w:rPr>
              <w:spacing w:val="59"/>
            </w:rPr>
            <w:t xml:space="preserve"> </w:t>
          </w:r>
          <w:r>
            <w:rPr/>
            <w:t>особенности</w:t>
          </w:r>
          <w:r>
            <w:rPr>
              <w:spacing w:val="63"/>
            </w:rPr>
            <w:t xml:space="preserve"> </w:t>
          </w:r>
          <w:r>
            <w:rPr/>
            <w:t>разговорной</w:t>
          </w:r>
          <w:r>
            <w:rPr>
              <w:spacing w:val="61"/>
            </w:rPr>
            <w:t xml:space="preserve"> </w:t>
          </w:r>
          <w:r>
            <w:rPr/>
            <w:t>речи.</w:t>
          </w:r>
          <w:r>
            <w:rPr>
              <w:spacing w:val="-67"/>
            </w:rPr>
            <w:t xml:space="preserve"> </w:t>
          </w:r>
          <w:r>
            <w:rPr/>
            <w:t>Основные</w:t>
          </w:r>
          <w:r>
            <w:rPr>
              <w:spacing w:val="-9"/>
            </w:rPr>
            <w:t xml:space="preserve"> </w:t>
          </w:r>
          <w:r>
            <w:rPr/>
            <w:t>жанры</w:t>
          </w:r>
          <w:r>
            <w:rPr>
              <w:spacing w:val="-8"/>
            </w:rPr>
            <w:t xml:space="preserve"> </w:t>
          </w:r>
          <w:r>
            <w:rPr/>
            <w:t>разговорной</w:t>
          </w:r>
          <w:r>
            <w:rPr>
              <w:spacing w:val="-6"/>
            </w:rPr>
            <w:t xml:space="preserve"> </w:t>
          </w:r>
          <w:r>
            <w:rPr/>
            <w:t>речи:</w:t>
          </w:r>
          <w:r>
            <w:rPr>
              <w:spacing w:val="-6"/>
            </w:rPr>
            <w:t xml:space="preserve"> </w:t>
          </w:r>
          <w:r>
            <w:rPr/>
            <w:t>устный</w:t>
          </w:r>
          <w:r>
            <w:rPr>
              <w:spacing w:val="-7"/>
            </w:rPr>
            <w:t xml:space="preserve"> </w:t>
          </w:r>
          <w:r>
            <w:rPr/>
            <w:t>рассказ,</w:t>
          </w:r>
          <w:r>
            <w:rPr>
              <w:spacing w:val="-5"/>
            </w:rPr>
            <w:t xml:space="preserve"> </w:t>
          </w:r>
          <w:r>
            <w:rPr/>
            <w:t>беседа,</w:t>
          </w:r>
          <w:r>
            <w:rPr>
              <w:spacing w:val="-5"/>
            </w:rPr>
            <w:t xml:space="preserve"> </w:t>
          </w:r>
          <w:r>
            <w:rPr/>
            <w:t>спор</w:t>
          </w:r>
          <w:r>
            <w:rPr>
              <w:spacing w:val="-10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другие</w:t>
          </w:r>
          <w:r>
            <w:rPr>
              <w:spacing w:val="-9"/>
            </w:rPr>
            <w:t xml:space="preserve"> </w:t>
          </w:r>
          <w:r>
            <w:rPr/>
            <w:t>(обзор).</w:t>
          </w:r>
          <w:r>
            <w:rPr>
              <w:spacing w:val="-67"/>
            </w:rPr>
            <w:t xml:space="preserve"> </w:t>
          </w:r>
          <w:r>
            <w:rPr/>
            <w:t>Научный</w:t>
          </w:r>
          <w:r>
            <w:rPr>
              <w:spacing w:val="1"/>
            </w:rPr>
            <w:t xml:space="preserve"> </w:t>
          </w:r>
          <w:r>
            <w:rPr/>
            <w:t>стиль,</w:t>
          </w:r>
          <w:r>
            <w:rPr>
              <w:spacing w:val="1"/>
            </w:rPr>
            <w:t xml:space="preserve"> </w:t>
          </w:r>
          <w:r>
            <w:rPr/>
            <w:t>сферы</w:t>
          </w:r>
          <w:r>
            <w:rPr>
              <w:spacing w:val="1"/>
            </w:rPr>
            <w:t xml:space="preserve"> </w:t>
          </w:r>
          <w:r>
            <w:rPr/>
            <w:t>его использования,</w:t>
          </w:r>
          <w:r>
            <w:rPr>
              <w:spacing w:val="1"/>
            </w:rPr>
            <w:t xml:space="preserve"> </w:t>
          </w:r>
          <w:r>
            <w:rPr/>
            <w:t>назначение.</w:t>
          </w:r>
          <w:r>
            <w:rPr>
              <w:spacing w:val="1"/>
            </w:rPr>
            <w:t xml:space="preserve"> </w:t>
          </w:r>
          <w:r>
            <w:rPr/>
            <w:t>Основные признаки</w:t>
          </w:r>
          <w:r>
            <w:rPr>
              <w:spacing w:val="1"/>
            </w:rPr>
            <w:t xml:space="preserve"> </w:t>
          </w:r>
          <w:r>
            <w:rPr/>
            <w:t>научного</w:t>
            <w:tab/>
            <w:t>стиля:</w:t>
            <w:tab/>
            <w:tab/>
            <w:t>отвлечённость,</w:t>
            <w:tab/>
            <w:tab/>
            <w:t>логичность,</w:t>
            <w:tab/>
            <w:t>точность,</w:t>
            <w:tab/>
            <w:tab/>
            <w:tab/>
          </w:r>
          <w:r>
            <w:rPr>
              <w:spacing w:val="-1"/>
            </w:rPr>
            <w:t>объективность.</w:t>
          </w:r>
          <w:r>
            <w:rPr>
              <w:spacing w:val="-67"/>
            </w:rPr>
            <w:t xml:space="preserve"> </w:t>
          </w:r>
          <w:r>
            <w:rPr/>
            <w:t>Лексические,</w:t>
          </w:r>
          <w:r>
            <w:rPr>
              <w:spacing w:val="39"/>
            </w:rPr>
            <w:t xml:space="preserve"> </w:t>
          </w:r>
          <w:r>
            <w:rPr/>
            <w:t>морфологические,</w:t>
          </w:r>
          <w:r>
            <w:rPr>
              <w:spacing w:val="36"/>
            </w:rPr>
            <w:t xml:space="preserve"> </w:t>
          </w:r>
          <w:r>
            <w:rPr/>
            <w:t>синтаксические</w:t>
          </w:r>
          <w:r>
            <w:rPr>
              <w:spacing w:val="32"/>
            </w:rPr>
            <w:t xml:space="preserve"> </w:t>
          </w:r>
          <w:r>
            <w:rPr/>
            <w:t>особенности</w:t>
          </w:r>
          <w:r>
            <w:rPr>
              <w:spacing w:val="35"/>
            </w:rPr>
            <w:t xml:space="preserve"> </w:t>
          </w:r>
          <w:r>
            <w:rPr/>
            <w:t>научного</w:t>
          </w:r>
          <w:r>
            <w:rPr>
              <w:spacing w:val="32"/>
            </w:rPr>
            <w:t xml:space="preserve"> </w:t>
          </w:r>
          <w:r>
            <w:rPr/>
            <w:t>стиля.</w:t>
          </w:r>
          <w:r>
            <w:rPr>
              <w:spacing w:val="-67"/>
            </w:rPr>
            <w:t xml:space="preserve"> </w:t>
          </w:r>
          <w:r>
            <w:rPr/>
            <w:t>Основные</w:t>
            <w:tab/>
          </w:r>
          <w:r>
            <w:rPr>
              <w:spacing w:val="-1"/>
            </w:rPr>
            <w:t>подстили</w:t>
            <w:tab/>
            <w:tab/>
            <w:tab/>
          </w:r>
          <w:r>
            <w:rPr/>
            <w:t>научного</w:t>
            <w:tab/>
            <w:t>стиля.</w:t>
            <w:tab/>
            <w:tab/>
            <w:t>Основные</w:t>
            <w:tab/>
            <w:tab/>
            <w:t>жанры</w:t>
            <w:tab/>
            <w:t>научного</w:t>
            <w:tab/>
            <w:t>стиля:</w:t>
          </w:r>
          <w:r>
            <w:rPr>
              <w:spacing w:val="-67"/>
            </w:rPr>
            <w:t xml:space="preserve"> </w:t>
          </w:r>
          <w:r>
            <w:rPr/>
            <w:t>монография,</w:t>
          </w:r>
          <w:r>
            <w:rPr>
              <w:spacing w:val="10"/>
            </w:rPr>
            <w:t xml:space="preserve"> </w:t>
          </w:r>
          <w:r>
            <w:rPr/>
            <w:t>диссертация,</w:t>
          </w:r>
          <w:r>
            <w:rPr>
              <w:spacing w:val="11"/>
            </w:rPr>
            <w:t xml:space="preserve"> </w:t>
          </w:r>
          <w:r>
            <w:rPr/>
            <w:t>научная</w:t>
          </w:r>
          <w:r>
            <w:rPr>
              <w:spacing w:val="10"/>
            </w:rPr>
            <w:t xml:space="preserve"> </w:t>
          </w:r>
          <w:r>
            <w:rPr/>
            <w:t>статья,</w:t>
          </w:r>
          <w:r>
            <w:rPr>
              <w:spacing w:val="11"/>
            </w:rPr>
            <w:t xml:space="preserve"> </w:t>
          </w:r>
          <w:r>
            <w:rPr/>
            <w:t>реферат,</w:t>
          </w:r>
          <w:r>
            <w:rPr>
              <w:spacing w:val="10"/>
            </w:rPr>
            <w:t xml:space="preserve"> </w:t>
          </w:r>
          <w:r>
            <w:rPr/>
            <w:t>словарь,</w:t>
          </w:r>
          <w:r>
            <w:rPr>
              <w:spacing w:val="16"/>
            </w:rPr>
            <w:t xml:space="preserve"> </w:t>
          </w:r>
          <w:r>
            <w:rPr/>
            <w:t>справочник,</w:t>
          </w:r>
          <w:r>
            <w:rPr>
              <w:spacing w:val="11"/>
            </w:rPr>
            <w:t xml:space="preserve"> </w:t>
          </w:r>
          <w:r>
            <w:rPr/>
            <w:t>учебник</w:t>
          </w:r>
        </w:p>
        <w:p>
          <w:pPr>
            <w:pStyle w:val="Style14"/>
            <w:spacing w:before="2" w:after="0"/>
            <w:rPr/>
          </w:pP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учебное</w:t>
          </w:r>
          <w:r>
            <w:rPr>
              <w:spacing w:val="-7"/>
            </w:rPr>
            <w:t xml:space="preserve"> </w:t>
          </w:r>
          <w:r>
            <w:rPr/>
            <w:t>пособие,</w:t>
          </w:r>
          <w:r>
            <w:rPr>
              <w:spacing w:val="-3"/>
            </w:rPr>
            <w:t xml:space="preserve"> </w:t>
          </w:r>
          <w:r>
            <w:rPr/>
            <w:t>лекция,</w:t>
          </w:r>
          <w:r>
            <w:rPr>
              <w:spacing w:val="-3"/>
            </w:rPr>
            <w:t xml:space="preserve"> </w:t>
          </w:r>
          <w:r>
            <w:rPr/>
            <w:t>доклад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другие</w:t>
          </w:r>
          <w:r>
            <w:rPr>
              <w:spacing w:val="-6"/>
            </w:rPr>
            <w:t xml:space="preserve"> </w:t>
          </w:r>
          <w:r>
            <w:rPr/>
            <w:t>(обзор).</w:t>
          </w:r>
        </w:p>
        <w:p>
          <w:pPr>
            <w:pStyle w:val="Style14"/>
            <w:spacing w:lineRule="auto" w:line="259" w:before="24" w:after="0"/>
            <w:ind w:left="150" w:right="141" w:firstLine="569"/>
            <w:rPr/>
          </w:pPr>
          <w:r>
            <w:rPr/>
            <w:t>Официально-деловой стиль, сферы его использования, назначение. Основные</w:t>
          </w:r>
          <w:r>
            <w:rPr>
              <w:spacing w:val="-67"/>
            </w:rPr>
            <w:t xml:space="preserve"> </w:t>
          </w:r>
          <w:r>
            <w:rPr/>
            <w:t>признаки</w:t>
          </w:r>
          <w:r>
            <w:rPr>
              <w:spacing w:val="1"/>
            </w:rPr>
            <w:t xml:space="preserve"> </w:t>
          </w:r>
          <w:r>
            <w:rPr/>
            <w:t>официально-делового</w:t>
          </w:r>
          <w:r>
            <w:rPr>
              <w:spacing w:val="1"/>
            </w:rPr>
            <w:t xml:space="preserve"> </w:t>
          </w:r>
          <w:r>
            <w:rPr/>
            <w:t>стиля:</w:t>
          </w:r>
          <w:r>
            <w:rPr>
              <w:spacing w:val="1"/>
            </w:rPr>
            <w:t xml:space="preserve"> </w:t>
          </w:r>
          <w:r>
            <w:rPr/>
            <w:t>точность,</w:t>
          </w:r>
          <w:r>
            <w:rPr>
              <w:spacing w:val="1"/>
            </w:rPr>
            <w:t xml:space="preserve"> </w:t>
          </w:r>
          <w:r>
            <w:rPr/>
            <w:t>стандартизированность,</w:t>
          </w:r>
          <w:r>
            <w:rPr>
              <w:spacing w:val="1"/>
            </w:rPr>
            <w:t xml:space="preserve"> </w:t>
          </w:r>
          <w:r>
            <w:rPr/>
            <w:t>стереотипность.</w:t>
          </w:r>
          <w:r>
            <w:rPr>
              <w:spacing w:val="1"/>
            </w:rPr>
            <w:t xml:space="preserve"> </w:t>
          </w:r>
          <w:r>
            <w:rPr/>
            <w:t>Лексические,</w:t>
          </w:r>
          <w:r>
            <w:rPr>
              <w:spacing w:val="1"/>
            </w:rPr>
            <w:t xml:space="preserve"> </w:t>
          </w:r>
          <w:r>
            <w:rPr/>
            <w:t>морфологические,</w:t>
          </w:r>
          <w:r>
            <w:rPr>
              <w:spacing w:val="1"/>
            </w:rPr>
            <w:t xml:space="preserve"> </w:t>
          </w:r>
          <w:r>
            <w:rPr/>
            <w:t>синтаксические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1"/>
            </w:rPr>
            <w:t xml:space="preserve"> </w:t>
          </w:r>
          <w:r>
            <w:rPr/>
            <w:t>официально-делового стиля. Основные жанры официально-делового стиля: закон,</w:t>
          </w:r>
          <w:r>
            <w:rPr>
              <w:spacing w:val="-67"/>
            </w:rPr>
            <w:t xml:space="preserve"> </w:t>
          </w:r>
          <w:r>
            <w:rPr/>
            <w:t>устав, приказ; расписка, заявление, доверенность; автобиография, характеристика,</w:t>
          </w:r>
          <w:r>
            <w:rPr>
              <w:spacing w:val="-67"/>
            </w:rPr>
            <w:t xml:space="preserve"> </w:t>
          </w:r>
          <w:r>
            <w:rPr/>
            <w:t>резюме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другие</w:t>
          </w:r>
          <w:r>
            <w:rPr>
              <w:spacing w:val="-1"/>
            </w:rPr>
            <w:t xml:space="preserve"> </w:t>
          </w:r>
          <w:r>
            <w:rPr/>
            <w:t>(обзор).</w:t>
          </w:r>
        </w:p>
        <w:p>
          <w:pPr>
            <w:pStyle w:val="Style14"/>
            <w:spacing w:lineRule="auto" w:line="259" w:before="2" w:after="0"/>
            <w:ind w:left="150" w:right="140" w:firstLine="569"/>
            <w:rPr/>
          </w:pPr>
          <w:r>
            <w:rPr/>
            <w:t>Публицистический стиль, сферы его использования, назначение. Основные</w:t>
          </w:r>
          <w:r>
            <w:rPr>
              <w:spacing w:val="1"/>
            </w:rPr>
            <w:t xml:space="preserve"> </w:t>
          </w:r>
          <w:r>
            <w:rPr/>
            <w:t>признаки публицистического стиля: экспрессивность, призывность, оценочность.</w:t>
          </w:r>
          <w:r>
            <w:rPr>
              <w:spacing w:val="1"/>
            </w:rPr>
            <w:t xml:space="preserve"> </w:t>
          </w:r>
          <w:r>
            <w:rPr/>
            <w:t>Лексические, морфологические, синтаксические особенности публицистического</w:t>
          </w:r>
          <w:r>
            <w:rPr>
              <w:spacing w:val="1"/>
            </w:rPr>
            <w:t xml:space="preserve"> </w:t>
          </w:r>
          <w:r>
            <w:rPr/>
            <w:t>стиля.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жанры</w:t>
          </w:r>
          <w:r>
            <w:rPr>
              <w:spacing w:val="1"/>
            </w:rPr>
            <w:t xml:space="preserve"> </w:t>
          </w:r>
          <w:r>
            <w:rPr/>
            <w:t>публицистического</w:t>
          </w:r>
          <w:r>
            <w:rPr>
              <w:spacing w:val="1"/>
            </w:rPr>
            <w:t xml:space="preserve"> </w:t>
          </w:r>
          <w:r>
            <w:rPr/>
            <w:t>стиля:</w:t>
          </w:r>
          <w:r>
            <w:rPr>
              <w:spacing w:val="1"/>
            </w:rPr>
            <w:t xml:space="preserve"> </w:t>
          </w:r>
          <w:r>
            <w:rPr/>
            <w:t>заметка,</w:t>
          </w:r>
          <w:r>
            <w:rPr>
              <w:spacing w:val="1"/>
            </w:rPr>
            <w:t xml:space="preserve"> </w:t>
          </w:r>
          <w:r>
            <w:rPr/>
            <w:t>статья,</w:t>
          </w:r>
          <w:r>
            <w:rPr>
              <w:spacing w:val="1"/>
            </w:rPr>
            <w:t xml:space="preserve"> </w:t>
          </w:r>
          <w:r>
            <w:rPr/>
            <w:t>репортаж,</w:t>
          </w:r>
          <w:r>
            <w:rPr>
              <w:spacing w:val="1"/>
            </w:rPr>
            <w:t xml:space="preserve"> </w:t>
          </w:r>
          <w:r>
            <w:rPr/>
            <w:t>очерк,</w:t>
          </w:r>
          <w:r>
            <w:rPr>
              <w:spacing w:val="2"/>
            </w:rPr>
            <w:t xml:space="preserve"> </w:t>
          </w:r>
          <w:r>
            <w:rPr/>
            <w:t>эссе,</w:t>
          </w:r>
          <w:r>
            <w:rPr>
              <w:spacing w:val="3"/>
            </w:rPr>
            <w:t xml:space="preserve"> </w:t>
          </w:r>
          <w:r>
            <w:rPr/>
            <w:t>интервью (обзор).</w:t>
          </w:r>
        </w:p>
        <w:p>
          <w:pPr>
            <w:sectPr>
              <w:headerReference w:type="default" r:id="rId18"/>
              <w:footerReference w:type="default" r:id="rId19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9"/>
            <w:ind w:left="150" w:right="128" w:firstLine="569"/>
            <w:rPr/>
          </w:pPr>
          <w:r>
            <w:rPr/>
            <w:t>Язык художественной литературы и его отличие от других функциональных</w:t>
          </w:r>
          <w:r>
            <w:rPr>
              <w:spacing w:val="1"/>
            </w:rPr>
            <w:t xml:space="preserve"> </w:t>
          </w:r>
          <w:r>
            <w:rPr/>
            <w:t>разновидностей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(повторение,</w:t>
          </w:r>
          <w:r>
            <w:rPr>
              <w:spacing w:val="1"/>
            </w:rPr>
            <w:t xml:space="preserve"> </w:t>
          </w:r>
          <w:r>
            <w:rPr/>
            <w:t>обобщение).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признаки</w:t>
          </w:r>
          <w:r>
            <w:rPr>
              <w:spacing w:val="1"/>
            </w:rPr>
            <w:t xml:space="preserve"> </w:t>
          </w:r>
          <w:r>
            <w:rPr/>
            <w:t>художественной</w:t>
          </w:r>
          <w:r>
            <w:rPr>
              <w:spacing w:val="1"/>
            </w:rPr>
            <w:t xml:space="preserve"> </w:t>
          </w:r>
          <w:r>
            <w:rPr/>
            <w:t>речи:</w:t>
          </w:r>
          <w:r>
            <w:rPr>
              <w:spacing w:val="1"/>
            </w:rPr>
            <w:t xml:space="preserve"> </w:t>
          </w:r>
          <w:r>
            <w:rPr/>
            <w:t>образность,</w:t>
          </w:r>
          <w:r>
            <w:rPr>
              <w:spacing w:val="1"/>
            </w:rPr>
            <w:t xml:space="preserve"> </w:t>
          </w:r>
          <w:r>
            <w:rPr/>
            <w:t>широкое</w:t>
          </w:r>
          <w:r>
            <w:rPr>
              <w:spacing w:val="1"/>
            </w:rPr>
            <w:t xml:space="preserve"> </w:t>
          </w:r>
          <w:r>
            <w:rPr/>
            <w:t>использование</w:t>
          </w:r>
          <w:r>
            <w:rPr>
              <w:spacing w:val="1"/>
            </w:rPr>
            <w:t xml:space="preserve"> </w:t>
          </w:r>
          <w:r>
            <w:rPr/>
            <w:t>изобразительно-</w:t>
          </w:r>
          <w:r>
            <w:rPr>
              <w:spacing w:val="1"/>
            </w:rPr>
            <w:t xml:space="preserve"> </w:t>
          </w:r>
          <w:r>
            <w:rPr/>
            <w:t>выразительных</w:t>
          </w:r>
          <w:r>
            <w:rPr>
              <w:spacing w:val="1"/>
            </w:rPr>
            <w:t xml:space="preserve"> </w:t>
          </w:r>
          <w:r>
            <w:rPr/>
            <w:t>средств,</w:t>
          </w:r>
          <w:r>
            <w:rPr>
              <w:spacing w:val="1"/>
            </w:rPr>
            <w:t xml:space="preserve"> </w:t>
          </w:r>
          <w:r>
            <w:rPr/>
            <w:t>языковых</w:t>
          </w:r>
          <w:r>
            <w:rPr>
              <w:spacing w:val="1"/>
            </w:rPr>
            <w:t xml:space="preserve"> </w:t>
          </w:r>
          <w:r>
            <w:rPr/>
            <w:t>средств</w:t>
          </w:r>
          <w:r>
            <w:rPr>
              <w:spacing w:val="1"/>
            </w:rPr>
            <w:t xml:space="preserve"> </w:t>
          </w:r>
          <w:r>
            <w:rPr/>
            <w:t>других</w:t>
          </w:r>
          <w:r>
            <w:rPr>
              <w:spacing w:val="1"/>
            </w:rPr>
            <w:t xml:space="preserve"> </w:t>
          </w:r>
          <w:r>
            <w:rPr/>
            <w:t>функциональных</w:t>
          </w:r>
          <w:r>
            <w:rPr>
              <w:spacing w:val="-67"/>
            </w:rPr>
            <w:t xml:space="preserve"> </w:t>
          </w:r>
          <w:r>
            <w:rPr/>
            <w:t>разновидностей</w:t>
          </w:r>
          <w:r>
            <w:rPr>
              <w:spacing w:val="1"/>
            </w:rPr>
            <w:t xml:space="preserve"> </w:t>
          </w:r>
          <w:r>
            <w:rPr/>
            <w:t>языка.</w:t>
          </w:r>
        </w:p>
        <w:p>
          <w:pPr>
            <w:pStyle w:val="2"/>
            <w:spacing w:lineRule="auto" w:line="247" w:before="93" w:after="0"/>
            <w:ind w:left="150" w:right="1910" w:hanging="0"/>
            <w:jc w:val="left"/>
            <w:rPr/>
          </w:pPr>
          <w:r>
            <w:rPr/>
            <w:t>ПЛАНИРУЕМЫЕ РЕЗУЛЬТАТЫ ОСВОЕНИЯ ПРОГРАММЫ</w:t>
          </w:r>
          <w:r>
            <w:rPr>
              <w:spacing w:val="-67"/>
            </w:rPr>
            <w:t xml:space="preserve"> </w:t>
          </w:r>
          <w:r>
            <w:rPr/>
            <w:t>ПО РУССКОМУ ЯЗЫКУ НА УРОВНЕ СРЕДНЕГО ОБЩЕГО</w:t>
          </w:r>
          <w:r>
            <w:rPr>
              <w:spacing w:val="1"/>
            </w:rPr>
            <w:t xml:space="preserve"> </w:t>
          </w:r>
          <w:r>
            <w:rPr/>
            <w:t>ОБРАЗОВАНИЯ</w:t>
          </w:r>
        </w:p>
        <w:p>
          <w:pPr>
            <w:pStyle w:val="Style14"/>
            <w:spacing w:before="10" w:after="0"/>
            <w:ind w:left="0" w:right="0" w:hanging="0"/>
            <w:jc w:val="left"/>
            <w:rPr>
              <w:b/>
              <w:b/>
              <w:sz w:val="12"/>
            </w:rPr>
          </w:pPr>
          <w:r>
            <w:rPr>
              <w:b/>
              <w:sz w:val="12"/>
            </w:rPr>
            <mc:AlternateContent>
              <mc:Choice Requires="wps">
                <w:drawing>
                  <wp:anchor behindDoc="1" distT="0" distB="0" distL="0" distR="0" simplePos="0" locked="0" layoutInCell="0" allowOverlap="1" relativeHeight="15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121920</wp:posOffset>
                    </wp:positionV>
                    <wp:extent cx="6304915" cy="0"/>
                    <wp:effectExtent l="2540" t="2540" r="2540" b="2540"/>
                    <wp:wrapTopAndBottom/>
                    <wp:docPr id="41" name="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0504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7pt,9.6pt" to="553.1pt,9.6pt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</w:p>
        <w:p>
          <w:pPr>
            <w:pStyle w:val="Style14"/>
            <w:spacing w:before="4" w:after="0"/>
            <w:ind w:left="0" w:right="0" w:hanging="0"/>
            <w:jc w:val="left"/>
            <w:rPr>
              <w:b/>
              <w:b/>
              <w:sz w:val="27"/>
            </w:rPr>
          </w:pPr>
          <w:r>
            <w:rPr>
              <w:b/>
              <w:sz w:val="27"/>
            </w:rPr>
          </w:r>
        </w:p>
        <w:p>
          <w:pPr>
            <w:pStyle w:val="2"/>
            <w:spacing w:before="1" w:after="0"/>
            <w:jc w:val="left"/>
            <w:rPr/>
          </w:pPr>
          <w:r>
            <w:rPr/>
            <w:t>ЛИ</w:t>
          </w:r>
          <w:bookmarkStart w:id="8" w:name="_bookmark5"/>
          <w:bookmarkEnd w:id="8"/>
          <w:r>
            <w:rPr/>
            <w:t>ЧНОСТНЫЕ</w:t>
          </w:r>
          <w:r>
            <w:rPr>
              <w:spacing w:val="-4"/>
            </w:rPr>
            <w:t xml:space="preserve"> </w:t>
          </w:r>
          <w:r>
            <w:rPr/>
            <w:t>РЕЗУЛЬТАТЫ</w:t>
          </w:r>
        </w:p>
        <w:p>
          <w:pPr>
            <w:pStyle w:val="Style14"/>
            <w:tabs>
              <w:tab w:val="clear" w:pos="720"/>
              <w:tab w:val="left" w:pos="1690" w:leader="none"/>
              <w:tab w:val="left" w:pos="2115" w:leader="none"/>
              <w:tab w:val="left" w:pos="2157" w:leader="none"/>
              <w:tab w:val="left" w:pos="4115" w:leader="none"/>
              <w:tab w:val="left" w:pos="5669" w:leader="none"/>
              <w:tab w:val="left" w:pos="5784" w:leader="none"/>
              <w:tab w:val="left" w:pos="7064" w:leader="none"/>
              <w:tab w:val="left" w:pos="7690" w:leader="none"/>
              <w:tab w:val="left" w:pos="8522" w:leader="none"/>
              <w:tab w:val="left" w:pos="9914" w:leader="none"/>
            </w:tabs>
            <w:spacing w:lineRule="auto" w:line="242" w:before="124" w:after="0"/>
            <w:ind w:left="150" w:right="124" w:firstLine="569"/>
            <w:jc w:val="right"/>
            <w:rPr/>
          </w:pPr>
          <w:r>
            <w:rPr/>
            <w:t>Личностные</w:t>
          </w:r>
          <w:r>
            <w:rPr>
              <w:spacing w:val="35"/>
            </w:rPr>
            <w:t xml:space="preserve"> </w:t>
          </w:r>
          <w:r>
            <w:rPr/>
            <w:t>результаты</w:t>
          </w:r>
          <w:r>
            <w:rPr>
              <w:spacing w:val="43"/>
            </w:rPr>
            <w:t xml:space="preserve"> </w:t>
          </w:r>
          <w:r>
            <w:rPr/>
            <w:t>освоения</w:t>
          </w:r>
          <w:r>
            <w:rPr>
              <w:spacing w:val="37"/>
            </w:rPr>
            <w:t xml:space="preserve"> </w:t>
          </w:r>
          <w:r>
            <w:rPr/>
            <w:t>программы</w:t>
          </w:r>
          <w:r>
            <w:rPr>
              <w:spacing w:val="36"/>
            </w:rPr>
            <w:t xml:space="preserve"> </w:t>
          </w:r>
          <w:r>
            <w:rPr/>
            <w:t>по</w:t>
          </w:r>
          <w:r>
            <w:rPr>
              <w:spacing w:val="35"/>
            </w:rPr>
            <w:t xml:space="preserve"> </w:t>
          </w:r>
          <w:r>
            <w:rPr/>
            <w:t>русскому</w:t>
          </w:r>
          <w:r>
            <w:rPr>
              <w:spacing w:val="35"/>
            </w:rPr>
            <w:t xml:space="preserve"> </w:t>
          </w:r>
          <w:r>
            <w:rPr/>
            <w:t>языку</w:t>
          </w:r>
          <w:r>
            <w:rPr>
              <w:spacing w:val="36"/>
            </w:rPr>
            <w:t xml:space="preserve"> </w:t>
          </w:r>
          <w:r>
            <w:rPr/>
            <w:t>на</w:t>
          </w:r>
          <w:r>
            <w:rPr>
              <w:spacing w:val="43"/>
            </w:rPr>
            <w:t xml:space="preserve"> </w:t>
          </w:r>
          <w:r>
            <w:rPr/>
            <w:t>уровне</w:t>
          </w:r>
          <w:r>
            <w:rPr>
              <w:spacing w:val="-67"/>
            </w:rPr>
            <w:t xml:space="preserve"> </w:t>
          </w:r>
          <w:r>
            <w:rPr/>
            <w:t>среднего</w:t>
          </w:r>
          <w:r>
            <w:rPr>
              <w:spacing w:val="24"/>
            </w:rPr>
            <w:t xml:space="preserve"> </w:t>
          </w:r>
          <w:r>
            <w:rPr/>
            <w:t>общего</w:t>
          </w:r>
          <w:r>
            <w:rPr>
              <w:spacing w:val="18"/>
            </w:rPr>
            <w:t xml:space="preserve"> </w:t>
          </w:r>
          <w:r>
            <w:rPr/>
            <w:t>образования</w:t>
          </w:r>
          <w:r>
            <w:rPr>
              <w:spacing w:val="25"/>
            </w:rPr>
            <w:t xml:space="preserve"> </w:t>
          </w:r>
          <w:r>
            <w:rPr/>
            <w:t>достигаются</w:t>
          </w:r>
          <w:r>
            <w:rPr>
              <w:spacing w:val="27"/>
            </w:rPr>
            <w:t xml:space="preserve"> </w:t>
          </w:r>
          <w:r>
            <w:rPr/>
            <w:t>в</w:t>
          </w:r>
          <w:r>
            <w:rPr>
              <w:spacing w:val="18"/>
            </w:rPr>
            <w:t xml:space="preserve"> </w:t>
          </w:r>
          <w:r>
            <w:rPr/>
            <w:t>единстве</w:t>
          </w:r>
          <w:r>
            <w:rPr>
              <w:spacing w:val="19"/>
            </w:rPr>
            <w:t xml:space="preserve"> </w:t>
          </w:r>
          <w:r>
            <w:rPr/>
            <w:t>учебной</w:t>
          </w:r>
          <w:r>
            <w:rPr>
              <w:spacing w:val="22"/>
            </w:rPr>
            <w:t xml:space="preserve"> </w:t>
          </w:r>
          <w:r>
            <w:rPr/>
            <w:t>и</w:t>
          </w:r>
          <w:r>
            <w:rPr>
              <w:spacing w:val="27"/>
            </w:rPr>
            <w:t xml:space="preserve"> </w:t>
          </w:r>
          <w:r>
            <w:rPr/>
            <w:t>воспитательной</w:t>
          </w:r>
          <w:r>
            <w:rPr>
              <w:spacing w:val="-67"/>
            </w:rPr>
            <w:t xml:space="preserve"> </w:t>
          </w:r>
          <w:r>
            <w:rPr/>
            <w:t>деятельности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1"/>
            </w:rPr>
            <w:t xml:space="preserve"> </w:t>
          </w:r>
          <w:r>
            <w:rPr/>
            <w:t>соответствии</w:t>
          </w:r>
          <w:r>
            <w:rPr>
              <w:spacing w:val="3"/>
            </w:rPr>
            <w:t xml:space="preserve"> </w:t>
          </w:r>
          <w:r>
            <w:rPr/>
            <w:t>с традиционными</w:t>
          </w:r>
          <w:r>
            <w:rPr>
              <w:spacing w:val="3"/>
            </w:rPr>
            <w:t xml:space="preserve"> </w:t>
          </w:r>
          <w:r>
            <w:rPr/>
            <w:t>российскими</w:t>
          </w:r>
          <w:r>
            <w:rPr>
              <w:spacing w:val="2"/>
            </w:rPr>
            <w:t xml:space="preserve"> </w:t>
          </w:r>
          <w:r>
            <w:rPr/>
            <w:t>социокультурными</w:t>
          </w:r>
          <w:r>
            <w:rPr>
              <w:spacing w:val="3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>
              <w:spacing w:val="-2"/>
            </w:rPr>
            <w:t xml:space="preserve">духовно-нравственными </w:t>
          </w:r>
          <w:r>
            <w:rPr>
              <w:spacing w:val="-1"/>
            </w:rPr>
            <w:t>ценностями, принятыми в обществе правилами и нормами</w:t>
          </w:r>
          <w:r>
            <w:rPr>
              <w:spacing w:val="-67"/>
            </w:rPr>
            <w:t xml:space="preserve"> </w:t>
          </w:r>
          <w:r>
            <w:rPr/>
            <w:t>поведения</w:t>
            <w:tab/>
            <w:t>и</w:t>
            <w:tab/>
            <w:tab/>
            <w:t>способствуют</w:t>
            <w:tab/>
            <w:t>процессам</w:t>
            <w:tab/>
            <w:t>самопознания,</w:t>
            <w:tab/>
            <w:t>самовоспитания</w:t>
            <w:tab/>
            <w:t>и</w:t>
          </w:r>
          <w:r>
            <w:rPr>
              <w:spacing w:val="-67"/>
            </w:rPr>
            <w:t xml:space="preserve"> </w:t>
          </w:r>
          <w:r>
            <w:rPr/>
            <w:t>саморазвития,</w:t>
            <w:tab/>
            <w:t>формирования</w:t>
            <w:tab/>
            <w:t>внутренней</w:t>
            <w:tab/>
            <w:tab/>
            <w:t>позиции</w:t>
            <w:tab/>
            <w:t>личности,</w:t>
            <w:tab/>
          </w:r>
          <w:r>
            <w:rPr>
              <w:spacing w:val="-2"/>
              <w:position w:val="1"/>
            </w:rPr>
            <w:t>патриотизма,</w:t>
          </w:r>
          <w:r>
            <w:rPr>
              <w:spacing w:val="-67"/>
              <w:position w:val="1"/>
            </w:rPr>
            <w:t xml:space="preserve"> </w:t>
          </w:r>
          <w:r>
            <w:rPr/>
            <w:t>гражданственности;</w:t>
          </w:r>
          <w:r>
            <w:rPr>
              <w:spacing w:val="6"/>
            </w:rPr>
            <w:t xml:space="preserve"> </w:t>
          </w:r>
          <w:r>
            <w:rPr/>
            <w:t>уважения</w:t>
          </w:r>
          <w:r>
            <w:rPr>
              <w:spacing w:val="7"/>
            </w:rPr>
            <w:t xml:space="preserve"> </w:t>
          </w:r>
          <w:r>
            <w:rPr/>
            <w:t>к</w:t>
          </w:r>
          <w:r>
            <w:rPr>
              <w:spacing w:val="6"/>
            </w:rPr>
            <w:t xml:space="preserve"> </w:t>
          </w:r>
          <w:r>
            <w:rPr/>
            <w:t>памяти</w:t>
          </w:r>
          <w:r>
            <w:rPr>
              <w:spacing w:val="7"/>
            </w:rPr>
            <w:t xml:space="preserve"> </w:t>
          </w:r>
          <w:r>
            <w:rPr/>
            <w:t>защитников</w:t>
          </w:r>
          <w:r>
            <w:rPr>
              <w:spacing w:val="3"/>
            </w:rPr>
            <w:t xml:space="preserve"> </w:t>
          </w:r>
          <w:r>
            <w:rPr/>
            <w:t>Отечества</w:t>
          </w:r>
          <w:r>
            <w:rPr>
              <w:spacing w:val="11"/>
            </w:rPr>
            <w:t xml:space="preserve"> </w:t>
          </w:r>
          <w:r>
            <w:rPr/>
            <w:t>и</w:t>
          </w:r>
          <w:r>
            <w:rPr>
              <w:spacing w:val="7"/>
            </w:rPr>
            <w:t xml:space="preserve"> </w:t>
          </w:r>
          <w:r>
            <w:rPr/>
            <w:t>подвигам</w:t>
          </w:r>
          <w:r>
            <w:rPr>
              <w:spacing w:val="7"/>
            </w:rPr>
            <w:t xml:space="preserve"> </w:t>
          </w:r>
          <w:r>
            <w:rPr/>
            <w:t>Героев</w:t>
          </w:r>
          <w:r>
            <w:rPr>
              <w:spacing w:val="-67"/>
            </w:rPr>
            <w:t xml:space="preserve"> </w:t>
          </w:r>
          <w:r>
            <w:rPr/>
            <w:t>Отечества,</w:t>
          </w:r>
          <w:r>
            <w:rPr>
              <w:spacing w:val="22"/>
            </w:rPr>
            <w:t xml:space="preserve"> </w:t>
          </w:r>
          <w:r>
            <w:rPr/>
            <w:t>закону</w:t>
          </w:r>
          <w:r>
            <w:rPr>
              <w:spacing w:val="13"/>
            </w:rPr>
            <w:t xml:space="preserve"> </w:t>
          </w:r>
          <w:r>
            <w:rPr/>
            <w:t>и</w:t>
          </w:r>
          <w:r>
            <w:rPr>
              <w:spacing w:val="16"/>
            </w:rPr>
            <w:t xml:space="preserve"> </w:t>
          </w:r>
          <w:r>
            <w:rPr/>
            <w:t>правопорядку,</w:t>
          </w:r>
          <w:r>
            <w:rPr>
              <w:spacing w:val="22"/>
            </w:rPr>
            <w:t xml:space="preserve"> </w:t>
          </w:r>
          <w:r>
            <w:rPr/>
            <w:t>человеку</w:t>
          </w:r>
          <w:r>
            <w:rPr>
              <w:spacing w:val="13"/>
            </w:rPr>
            <w:t xml:space="preserve"> </w:t>
          </w:r>
          <w:r>
            <w:rPr/>
            <w:t>труда</w:t>
          </w:r>
          <w:r>
            <w:rPr>
              <w:spacing w:val="19"/>
            </w:rPr>
            <w:t xml:space="preserve"> </w:t>
          </w:r>
          <w:r>
            <w:rPr/>
            <w:t>и</w:t>
          </w:r>
          <w:r>
            <w:rPr>
              <w:spacing w:val="22"/>
            </w:rPr>
            <w:t xml:space="preserve"> </w:t>
          </w:r>
          <w:r>
            <w:rPr/>
            <w:t>людям</w:t>
          </w:r>
          <w:r>
            <w:rPr>
              <w:spacing w:val="17"/>
            </w:rPr>
            <w:t xml:space="preserve"> </w:t>
          </w:r>
          <w:r>
            <w:rPr/>
            <w:t>старшего</w:t>
          </w:r>
          <w:r>
            <w:rPr>
              <w:spacing w:val="11"/>
            </w:rPr>
            <w:t xml:space="preserve"> </w:t>
          </w:r>
          <w:r>
            <w:rPr/>
            <w:t>поколения;</w:t>
          </w:r>
          <w:r>
            <w:rPr>
              <w:spacing w:val="-67"/>
            </w:rPr>
            <w:t xml:space="preserve"> </w:t>
          </w:r>
          <w:r>
            <w:rPr/>
            <w:t>взаимного</w:t>
          </w:r>
          <w:r>
            <w:rPr>
              <w:spacing w:val="3"/>
            </w:rPr>
            <w:t xml:space="preserve"> </w:t>
          </w:r>
          <w:r>
            <w:rPr/>
            <w:t>уважения,</w:t>
          </w:r>
          <w:r>
            <w:rPr>
              <w:spacing w:val="3"/>
            </w:rPr>
            <w:t xml:space="preserve"> </w:t>
          </w:r>
          <w:r>
            <w:rPr/>
            <w:t>бережного</w:t>
          </w:r>
          <w:r>
            <w:rPr>
              <w:spacing w:val="3"/>
            </w:rPr>
            <w:t xml:space="preserve"> </w:t>
          </w:r>
          <w:r>
            <w:rPr/>
            <w:t>отношения</w:t>
          </w:r>
          <w:r>
            <w:rPr>
              <w:spacing w:val="2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культурному</w:t>
          </w:r>
          <w:r>
            <w:rPr>
              <w:spacing w:val="-2"/>
            </w:rPr>
            <w:t xml:space="preserve"> </w:t>
          </w:r>
          <w:r>
            <w:rPr/>
            <w:t>наследию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традициям</w:t>
          </w:r>
          <w:r>
            <w:rPr>
              <w:spacing w:val="-67"/>
            </w:rPr>
            <w:t xml:space="preserve"> </w:t>
          </w:r>
          <w:r>
            <w:rPr>
              <w:spacing w:val="-2"/>
            </w:rPr>
            <w:t>многонационального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народа</w:t>
          </w:r>
          <w:r>
            <w:rPr>
              <w:spacing w:val="-14"/>
            </w:rPr>
            <w:t xml:space="preserve"> </w:t>
          </w:r>
          <w:r>
            <w:rPr>
              <w:spacing w:val="-2"/>
            </w:rPr>
            <w:t>Российской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Федерации,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природе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4"/>
            </w:rPr>
            <w:t xml:space="preserve"> </w:t>
          </w:r>
          <w:r>
            <w:rPr>
              <w:spacing w:val="-1"/>
            </w:rPr>
            <w:t>окружающей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среде.</w:t>
          </w:r>
        </w:p>
        <w:p>
          <w:pPr>
            <w:pStyle w:val="Style14"/>
            <w:spacing w:lineRule="auto" w:line="247" w:before="5" w:after="0"/>
            <w:ind w:left="150" w:right="147" w:firstLine="569"/>
            <w:rPr/>
          </w:pPr>
          <w:r>
            <w:rPr>
              <w:spacing w:val="-1"/>
            </w:rPr>
            <w:t>В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результате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изучения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русского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языка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-8"/>
            </w:rPr>
            <w:t xml:space="preserve"> </w:t>
          </w:r>
          <w:r>
            <w:rPr/>
            <w:t>уровне</w:t>
          </w:r>
          <w:r>
            <w:rPr>
              <w:spacing w:val="-15"/>
            </w:rPr>
            <w:t xml:space="preserve"> </w:t>
          </w:r>
          <w:r>
            <w:rPr/>
            <w:t>среднего</w:t>
          </w:r>
          <w:r>
            <w:rPr>
              <w:spacing w:val="-9"/>
            </w:rPr>
            <w:t xml:space="preserve"> </w:t>
          </w:r>
          <w:r>
            <w:rPr/>
            <w:t>общего</w:t>
          </w:r>
          <w:r>
            <w:rPr>
              <w:spacing w:val="-17"/>
            </w:rPr>
            <w:t xml:space="preserve"> </w:t>
          </w:r>
          <w:r>
            <w:rPr/>
            <w:t>образования</w:t>
          </w:r>
          <w:r>
            <w:rPr>
              <w:spacing w:val="-68"/>
            </w:rPr>
            <w:t xml:space="preserve"> </w:t>
          </w:r>
          <w:r>
            <w:rPr/>
            <w:t>у</w:t>
          </w:r>
          <w:r>
            <w:rPr>
              <w:spacing w:val="-5"/>
            </w:rPr>
            <w:t xml:space="preserve"> </w:t>
          </w:r>
          <w:r>
            <w:rPr/>
            <w:t>обучающегося будут</w:t>
          </w:r>
          <w:r>
            <w:rPr>
              <w:spacing w:val="-2"/>
            </w:rPr>
            <w:t xml:space="preserve"> </w:t>
          </w:r>
          <w:r>
            <w:rPr/>
            <w:t>сформированы</w:t>
          </w:r>
          <w:r>
            <w:rPr>
              <w:spacing w:val="-3"/>
            </w:rPr>
            <w:t xml:space="preserve"> </w:t>
          </w:r>
          <w:r>
            <w:rPr/>
            <w:t>следующие</w:t>
          </w:r>
          <w:r>
            <w:rPr>
              <w:spacing w:val="5"/>
            </w:rPr>
            <w:t xml:space="preserve"> </w:t>
          </w:r>
          <w:r>
            <w:rPr/>
            <w:t>личностные</w:t>
          </w:r>
          <w:r>
            <w:rPr>
              <w:spacing w:val="-5"/>
            </w:rPr>
            <w:t xml:space="preserve"> </w:t>
          </w:r>
          <w:r>
            <w:rPr/>
            <w:t>результаты: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505" w:leader="none"/>
            </w:tabs>
            <w:spacing w:lineRule="auto" w:line="240" w:before="115" w:after="0"/>
            <w:ind w:left="504" w:right="0" w:hanging="355"/>
            <w:jc w:val="both"/>
            <w:rPr/>
          </w:pPr>
          <w:r>
            <w:rPr/>
            <w:t>гражданского</w:t>
          </w:r>
          <w:r>
            <w:rPr>
              <w:spacing w:val="-16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40" w:before="9" w:after="0"/>
            <w:ind w:left="150" w:right="128" w:firstLine="569"/>
            <w:rPr/>
          </w:pPr>
          <w:r>
            <w:rPr/>
            <w:t>сформированность</w:t>
          </w:r>
          <w:r>
            <w:rPr>
              <w:spacing w:val="1"/>
            </w:rPr>
            <w:t xml:space="preserve"> </w:t>
          </w:r>
          <w:r>
            <w:rPr/>
            <w:t>гражданской</w:t>
          </w:r>
          <w:r>
            <w:rPr>
              <w:spacing w:val="1"/>
            </w:rPr>
            <w:t xml:space="preserve"> </w:t>
          </w:r>
          <w:r>
            <w:rPr/>
            <w:t>позиции</w:t>
          </w:r>
          <w:r>
            <w:rPr>
              <w:spacing w:val="1"/>
            </w:rPr>
            <w:t xml:space="preserve"> </w:t>
          </w:r>
          <w:r>
            <w:rPr/>
            <w:t>обучающегося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активного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ответственного</w:t>
          </w:r>
          <w:r>
            <w:rPr>
              <w:spacing w:val="-4"/>
            </w:rPr>
            <w:t xml:space="preserve"> </w:t>
          </w:r>
          <w:r>
            <w:rPr/>
            <w:t>члена</w:t>
          </w:r>
          <w:r>
            <w:rPr>
              <w:spacing w:val="5"/>
            </w:rPr>
            <w:t xml:space="preserve"> </w:t>
          </w:r>
          <w:r>
            <w:rPr/>
            <w:t>российского</w:t>
          </w:r>
          <w:r>
            <w:rPr>
              <w:spacing w:val="-3"/>
            </w:rPr>
            <w:t xml:space="preserve"> </w:t>
          </w:r>
          <w:r>
            <w:rPr/>
            <w:t>общества;</w:t>
          </w:r>
        </w:p>
        <w:p>
          <w:pPr>
            <w:pStyle w:val="Style14"/>
            <w:spacing w:lineRule="auto" w:line="247" w:before="5" w:after="0"/>
            <w:ind w:left="150" w:right="151" w:firstLine="569"/>
            <w:rPr/>
          </w:pPr>
          <w:r>
            <w:rPr/>
            <w:t>осознание своих конституционных прав и обязанностей, уважение закона и</w:t>
          </w:r>
          <w:r>
            <w:rPr>
              <w:spacing w:val="1"/>
            </w:rPr>
            <w:t xml:space="preserve"> </w:t>
          </w:r>
          <w:r>
            <w:rPr/>
            <w:t>правопорядка;</w:t>
          </w:r>
        </w:p>
        <w:p>
          <w:pPr>
            <w:pStyle w:val="Style14"/>
            <w:spacing w:lineRule="auto" w:line="247"/>
            <w:ind w:left="150" w:right="128" w:firstLine="569"/>
            <w:rPr/>
          </w:pPr>
          <w:r>
            <w:rPr>
              <w:spacing w:val="-2"/>
            </w:rPr>
            <w:t>принятие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традиционных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национальных,</w:t>
          </w:r>
          <w:r>
            <w:rPr>
              <w:spacing w:val="-7"/>
            </w:rPr>
            <w:t xml:space="preserve"> </w:t>
          </w:r>
          <w:r>
            <w:rPr>
              <w:spacing w:val="-1"/>
            </w:rPr>
            <w:t>общечеловеческих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гуманистических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68"/>
            </w:rPr>
            <w:t xml:space="preserve"> </w:t>
          </w:r>
          <w:r>
            <w:rPr/>
            <w:t>демократических</w:t>
          </w:r>
          <w:r>
            <w:rPr>
              <w:spacing w:val="1"/>
            </w:rPr>
            <w:t xml:space="preserve"> </w:t>
          </w:r>
          <w:r>
            <w:rPr/>
            <w:t>ценностей,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сопоставлении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ситуациями,</w:t>
          </w:r>
          <w:r>
            <w:rPr>
              <w:spacing w:val="1"/>
            </w:rPr>
            <w:t xml:space="preserve"> </w:t>
          </w:r>
          <w:r>
            <w:rPr>
              <w:spacing w:val="-5"/>
            </w:rPr>
            <w:t xml:space="preserve">отражёнными </w:t>
          </w:r>
          <w:r>
            <w:rPr>
              <w:spacing w:val="-4"/>
            </w:rPr>
            <w:t>в</w:t>
          </w:r>
          <w:r>
            <w:rPr>
              <w:spacing w:val="-8"/>
            </w:rPr>
            <w:t xml:space="preserve"> </w:t>
          </w:r>
          <w:r>
            <w:rPr>
              <w:spacing w:val="-4"/>
            </w:rPr>
            <w:t>текстах</w:t>
          </w:r>
          <w:r>
            <w:rPr>
              <w:spacing w:val="-10"/>
            </w:rPr>
            <w:t xml:space="preserve"> </w:t>
          </w:r>
          <w:r>
            <w:rPr>
              <w:spacing w:val="-4"/>
            </w:rPr>
            <w:t>литературных</w:t>
          </w:r>
          <w:r>
            <w:rPr>
              <w:spacing w:val="-15"/>
            </w:rPr>
            <w:t xml:space="preserve"> </w:t>
          </w:r>
          <w:r>
            <w:rPr>
              <w:spacing w:val="-4"/>
            </w:rPr>
            <w:t>произведений,</w:t>
          </w:r>
          <w:r>
            <w:rPr>
              <w:spacing w:val="-3"/>
            </w:rPr>
            <w:t xml:space="preserve"> </w:t>
          </w:r>
          <w:r>
            <w:rPr>
              <w:spacing w:val="-4"/>
            </w:rPr>
            <w:t>написанных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на</w:t>
          </w:r>
          <w:r>
            <w:rPr>
              <w:spacing w:val="-7"/>
            </w:rPr>
            <w:t xml:space="preserve"> </w:t>
          </w:r>
          <w:r>
            <w:rPr>
              <w:spacing w:val="-4"/>
            </w:rPr>
            <w:t>русском языке;</w:t>
          </w:r>
        </w:p>
        <w:p>
          <w:pPr>
            <w:pStyle w:val="Style14"/>
            <w:spacing w:lineRule="auto" w:line="242"/>
            <w:ind w:left="150" w:right="134" w:firstLine="569"/>
            <w:rPr/>
          </w:pP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противостоять</w:t>
          </w:r>
          <w:r>
            <w:rPr>
              <w:spacing w:val="1"/>
            </w:rPr>
            <w:t xml:space="preserve"> </w:t>
          </w:r>
          <w:r>
            <w:rPr/>
            <w:t>идеологии</w:t>
          </w:r>
          <w:r>
            <w:rPr>
              <w:spacing w:val="1"/>
            </w:rPr>
            <w:t xml:space="preserve"> </w:t>
          </w:r>
          <w:r>
            <w:rPr/>
            <w:t>экстремизма,</w:t>
          </w:r>
          <w:r>
            <w:rPr>
              <w:spacing w:val="1"/>
            </w:rPr>
            <w:t xml:space="preserve"> </w:t>
          </w:r>
          <w:r>
            <w:rPr/>
            <w:t>национализма,</w:t>
          </w:r>
          <w:r>
            <w:rPr>
              <w:spacing w:val="-67"/>
            </w:rPr>
            <w:t xml:space="preserve"> </w:t>
          </w:r>
          <w:r>
            <w:rPr/>
            <w:t>ксенофобии,</w:t>
          </w:r>
          <w:r>
            <w:rPr>
              <w:spacing w:val="1"/>
            </w:rPr>
            <w:t xml:space="preserve"> </w:t>
          </w:r>
          <w:r>
            <w:rPr/>
            <w:t>дискриминации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социальным,</w:t>
          </w:r>
          <w:r>
            <w:rPr>
              <w:spacing w:val="1"/>
            </w:rPr>
            <w:t xml:space="preserve"> </w:t>
          </w:r>
          <w:r>
            <w:rPr/>
            <w:t>религиозным,</w:t>
          </w:r>
          <w:r>
            <w:rPr>
              <w:spacing w:val="1"/>
            </w:rPr>
            <w:t xml:space="preserve"> </w:t>
          </w:r>
          <w:r>
            <w:rPr/>
            <w:t>расовым,</w:t>
          </w:r>
          <w:r>
            <w:rPr>
              <w:spacing w:val="1"/>
            </w:rPr>
            <w:t xml:space="preserve"> </w:t>
          </w:r>
          <w:r>
            <w:rPr/>
            <w:t>национальным</w:t>
          </w:r>
          <w:r>
            <w:rPr>
              <w:spacing w:val="2"/>
            </w:rPr>
            <w:t xml:space="preserve"> </w:t>
          </w:r>
          <w:r>
            <w:rPr/>
            <w:t>признакам;</w:t>
          </w:r>
        </w:p>
        <w:p>
          <w:pPr>
            <w:pStyle w:val="Style14"/>
            <w:spacing w:lineRule="auto" w:line="247"/>
            <w:ind w:left="150" w:right="143" w:firstLine="569"/>
            <w:rPr/>
          </w:pP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вести</w:t>
          </w:r>
          <w:r>
            <w:rPr>
              <w:spacing w:val="1"/>
            </w:rPr>
            <w:t xml:space="preserve"> </w:t>
          </w:r>
          <w:r>
            <w:rPr/>
            <w:t>совместную</w:t>
          </w:r>
          <w:r>
            <w:rPr>
              <w:spacing w:val="1"/>
            </w:rPr>
            <w:t xml:space="preserve"> </w:t>
          </w:r>
          <w:r>
            <w:rPr/>
            <w:t>деятельность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интересах</w:t>
          </w:r>
          <w:r>
            <w:rPr>
              <w:spacing w:val="1"/>
            </w:rPr>
            <w:t xml:space="preserve"> </w:t>
          </w:r>
          <w:r>
            <w:rPr/>
            <w:t>гражданского</w:t>
          </w:r>
          <w:r>
            <w:rPr>
              <w:spacing w:val="1"/>
            </w:rPr>
            <w:t xml:space="preserve"> </w:t>
          </w:r>
          <w:r>
            <w:rPr/>
            <w:t>общества,</w:t>
          </w:r>
          <w:r>
            <w:rPr>
              <w:spacing w:val="6"/>
            </w:rPr>
            <w:t xml:space="preserve"> </w:t>
          </w:r>
          <w:r>
            <w:rPr/>
            <w:t>участвовать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5"/>
            </w:rPr>
            <w:t xml:space="preserve"> </w:t>
          </w:r>
          <w:r>
            <w:rPr/>
            <w:t>самоуправлении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образовательной</w:t>
          </w:r>
          <w:r>
            <w:rPr>
              <w:spacing w:val="-1"/>
            </w:rPr>
            <w:t xml:space="preserve"> </w:t>
          </w:r>
          <w:r>
            <w:rPr/>
            <w:t>организации;</w:t>
          </w:r>
        </w:p>
        <w:p>
          <w:pPr>
            <w:pStyle w:val="Style14"/>
            <w:spacing w:lineRule="auto" w:line="247"/>
            <w:ind w:left="150" w:right="147" w:firstLine="569"/>
            <w:rPr/>
          </w:pPr>
          <w:r>
            <w:rPr/>
            <w:t>умение взаимодействовать с социальными институтами в соответствии с их</w:t>
          </w:r>
          <w:r>
            <w:rPr>
              <w:spacing w:val="1"/>
            </w:rPr>
            <w:t xml:space="preserve"> </w:t>
          </w:r>
          <w:r>
            <w:rPr/>
            <w:t>функциями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назначением;</w:t>
          </w:r>
        </w:p>
        <w:p>
          <w:pPr>
            <w:pStyle w:val="Style14"/>
            <w:spacing w:lineRule="exact" w:line="321"/>
            <w:ind w:left="720" w:right="0" w:hanging="0"/>
            <w:rPr/>
          </w:pPr>
          <w:r>
            <w:rPr/>
            <w:t>готовность</w:t>
          </w:r>
          <w:r>
            <w:rPr>
              <w:spacing w:val="-5"/>
            </w:rPr>
            <w:t xml:space="preserve"> </w:t>
          </w:r>
          <w:r>
            <w:rPr/>
            <w:t>к</w:t>
          </w:r>
          <w:r>
            <w:rPr>
              <w:spacing w:val="-5"/>
            </w:rPr>
            <w:t xml:space="preserve"> </w:t>
          </w:r>
          <w:r>
            <w:rPr/>
            <w:t>гуманитарной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волонтёрской</w:t>
          </w:r>
          <w:r>
            <w:rPr>
              <w:spacing w:val="-4"/>
            </w:rPr>
            <w:t xml:space="preserve"> </w:t>
          </w:r>
          <w:r>
            <w:rPr/>
            <w:t>деятельности;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505" w:leader="none"/>
            </w:tabs>
            <w:spacing w:lineRule="auto" w:line="240" w:before="103" w:after="0"/>
            <w:ind w:left="504" w:right="0" w:hanging="355"/>
            <w:jc w:val="both"/>
            <w:rPr/>
          </w:pPr>
          <w:r>
            <w:rPr/>
            <w:t>патриотического</w:t>
          </w:r>
          <w:r>
            <w:rPr>
              <w:spacing w:val="-16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42" w:before="10" w:after="0"/>
            <w:ind w:left="150" w:right="145" w:firstLine="569"/>
            <w:rPr/>
          </w:pPr>
          <w:r>
            <w:rPr/>
            <w:t>сформированность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гражданской</w:t>
          </w:r>
          <w:r>
            <w:rPr>
              <w:spacing w:val="1"/>
            </w:rPr>
            <w:t xml:space="preserve"> </w:t>
          </w:r>
          <w:r>
            <w:rPr/>
            <w:t>идентичности,</w:t>
          </w:r>
          <w:r>
            <w:rPr>
              <w:spacing w:val="1"/>
            </w:rPr>
            <w:t xml:space="preserve"> </w:t>
          </w:r>
          <w:r>
            <w:rPr/>
            <w:t>патриотизма,</w:t>
          </w:r>
          <w:r>
            <w:rPr>
              <w:spacing w:val="1"/>
            </w:rPr>
            <w:t xml:space="preserve"> </w:t>
          </w:r>
          <w:r>
            <w:rPr>
              <w:position w:val="1"/>
            </w:rPr>
            <w:t>уважения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к</w:t>
          </w:r>
          <w:r>
            <w:rPr>
              <w:spacing w:val="1"/>
              <w:position w:val="1"/>
            </w:rPr>
            <w:t xml:space="preserve"> </w:t>
          </w:r>
          <w:r>
            <w:rPr/>
            <w:t xml:space="preserve">своему </w:t>
          </w:r>
          <w:r>
            <w:rPr>
              <w:position w:val="1"/>
            </w:rPr>
            <w:t>народу,</w:t>
          </w:r>
          <w:r>
            <w:rPr>
              <w:spacing w:val="70"/>
              <w:position w:val="1"/>
            </w:rPr>
            <w:t xml:space="preserve"> </w:t>
          </w:r>
          <w:r>
            <w:rPr>
              <w:position w:val="1"/>
            </w:rPr>
            <w:t>чувства</w:t>
          </w:r>
          <w:r>
            <w:rPr>
              <w:spacing w:val="70"/>
              <w:position w:val="1"/>
            </w:rPr>
            <w:t xml:space="preserve"> </w:t>
          </w:r>
          <w:r>
            <w:rPr>
              <w:position w:val="1"/>
            </w:rPr>
            <w:t>ответственности</w:t>
          </w:r>
          <w:r>
            <w:rPr>
              <w:spacing w:val="70"/>
              <w:position w:val="1"/>
            </w:rPr>
            <w:t xml:space="preserve"> </w:t>
          </w:r>
          <w:r>
            <w:rPr>
              <w:position w:val="1"/>
            </w:rPr>
            <w:t>перед</w:t>
          </w:r>
          <w:r>
            <w:rPr>
              <w:spacing w:val="70"/>
              <w:position w:val="1"/>
            </w:rPr>
            <w:t xml:space="preserve"> </w:t>
          </w:r>
          <w:r>
            <w:rPr>
              <w:position w:val="1"/>
            </w:rPr>
            <w:t>Родиной,</w:t>
          </w:r>
          <w:r>
            <w:rPr>
              <w:spacing w:val="70"/>
              <w:position w:val="1"/>
            </w:rPr>
            <w:t xml:space="preserve"> </w:t>
          </w:r>
          <w:r>
            <w:rPr>
              <w:position w:val="1"/>
            </w:rPr>
            <w:t>гордости</w:t>
          </w:r>
          <w:r>
            <w:rPr>
              <w:spacing w:val="1"/>
              <w:position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свой</w:t>
          </w:r>
          <w:r>
            <w:rPr>
              <w:spacing w:val="1"/>
            </w:rPr>
            <w:t xml:space="preserve"> </w:t>
          </w:r>
          <w:r>
            <w:rPr/>
            <w:t>край,</w:t>
          </w:r>
          <w:r>
            <w:rPr>
              <w:spacing w:val="1"/>
            </w:rPr>
            <w:t xml:space="preserve"> </w:t>
          </w:r>
          <w:r>
            <w:rPr/>
            <w:t>свою</w:t>
          </w:r>
          <w:r>
            <w:rPr>
              <w:spacing w:val="1"/>
            </w:rPr>
            <w:t xml:space="preserve"> </w:t>
          </w:r>
          <w:r>
            <w:rPr/>
            <w:t>Родину,</w:t>
          </w:r>
          <w:r>
            <w:rPr>
              <w:spacing w:val="1"/>
            </w:rPr>
            <w:t xml:space="preserve"> </w:t>
          </w:r>
          <w:r>
            <w:rPr/>
            <w:t>свой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культуру,</w:t>
          </w:r>
          <w:r>
            <w:rPr>
              <w:spacing w:val="1"/>
            </w:rPr>
            <w:t xml:space="preserve"> </w:t>
          </w:r>
          <w:r>
            <w:rPr/>
            <w:t>прошлое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настоящее</w:t>
          </w:r>
          <w:r>
            <w:rPr>
              <w:spacing w:val="1"/>
            </w:rPr>
            <w:t xml:space="preserve"> </w:t>
          </w:r>
          <w:r>
            <w:rPr/>
            <w:t>многонационального</w:t>
          </w:r>
          <w:r>
            <w:rPr>
              <w:spacing w:val="-4"/>
            </w:rPr>
            <w:t xml:space="preserve"> </w:t>
          </w:r>
          <w:r>
            <w:rPr/>
            <w:t>народа</w:t>
          </w:r>
          <w:r>
            <w:rPr>
              <w:spacing w:val="-1"/>
            </w:rPr>
            <w:t xml:space="preserve"> </w:t>
          </w:r>
          <w:r>
            <w:rPr/>
            <w:t>России;</w:t>
          </w:r>
        </w:p>
        <w:p>
          <w:pPr>
            <w:sectPr>
              <w:headerReference w:type="default" r:id="rId20"/>
              <w:footerReference w:type="default" r:id="rId21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40" w:before="5" w:after="0"/>
            <w:ind w:left="150" w:right="131" w:firstLine="569"/>
            <w:rPr/>
          </w:pPr>
          <w:r>
            <w:rPr/>
            <w:t>ценностное</w:t>
          </w:r>
          <w:r>
            <w:rPr>
              <w:spacing w:val="1"/>
            </w:rPr>
            <w:t xml:space="preserve"> </w:t>
          </w:r>
          <w:r>
            <w:rPr>
              <w:position w:val="1"/>
            </w:rPr>
            <w:t>отношение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к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государственным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символам,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историческому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и</w:t>
          </w:r>
          <w:r>
            <w:rPr>
              <w:spacing w:val="1"/>
              <w:position w:val="1"/>
            </w:rPr>
            <w:t xml:space="preserve"> </w:t>
          </w:r>
          <w:r>
            <w:rPr/>
            <w:t>природному наследию, памятникам, боевым подвигам и трудовым достижениям</w:t>
          </w:r>
          <w:r>
            <w:rPr>
              <w:spacing w:val="1"/>
            </w:rPr>
            <w:t xml:space="preserve"> </w:t>
          </w:r>
          <w:r>
            <w:rPr>
              <w:spacing w:val="-3"/>
            </w:rPr>
            <w:t>народа,</w:t>
          </w:r>
          <w:r>
            <w:rPr>
              <w:spacing w:val="-11"/>
            </w:rPr>
            <w:t xml:space="preserve"> </w:t>
          </w:r>
          <w:r>
            <w:rPr>
              <w:spacing w:val="-3"/>
            </w:rPr>
            <w:t>традициям</w:t>
          </w:r>
          <w:r>
            <w:rPr>
              <w:spacing w:val="-10"/>
            </w:rPr>
            <w:t xml:space="preserve"> </w:t>
          </w:r>
          <w:r>
            <w:rPr>
              <w:spacing w:val="-3"/>
            </w:rPr>
            <w:t>народов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России;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достижениям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России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науке,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искусстве,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спорте,</w:t>
          </w:r>
          <w:r>
            <w:rPr>
              <w:spacing w:val="-67"/>
            </w:rPr>
            <w:t xml:space="preserve"> </w:t>
          </w:r>
          <w:r>
            <w:rPr/>
            <w:t>технологиях,</w:t>
          </w:r>
          <w:r>
            <w:rPr>
              <w:spacing w:val="-5"/>
            </w:rPr>
            <w:t xml:space="preserve"> </w:t>
          </w:r>
          <w:r>
            <w:rPr/>
            <w:t>труде;</w:t>
          </w:r>
        </w:p>
        <w:p>
          <w:pPr>
            <w:pStyle w:val="Style14"/>
            <w:spacing w:lineRule="auto" w:line="266" w:before="90" w:after="0"/>
            <w:ind w:left="150" w:right="140" w:firstLine="569"/>
            <w:rPr/>
          </w:pPr>
          <w:r>
            <w:rPr/>
            <w:t>идейная</w:t>
          </w:r>
          <w:r>
            <w:rPr>
              <w:spacing w:val="1"/>
            </w:rPr>
            <w:t xml:space="preserve"> </w:t>
          </w:r>
          <w:r>
            <w:rPr>
              <w:position w:val="1"/>
            </w:rPr>
            <w:t>убеждённость,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готовность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к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служению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Отечеству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и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его</w:t>
          </w:r>
          <w:r>
            <w:rPr>
              <w:spacing w:val="1"/>
              <w:position w:val="1"/>
            </w:rPr>
            <w:t xml:space="preserve"> </w:t>
          </w:r>
          <w:r>
            <w:rPr>
              <w:position w:val="1"/>
            </w:rPr>
            <w:t>защите,</w:t>
          </w:r>
          <w:r>
            <w:rPr>
              <w:spacing w:val="1"/>
              <w:position w:val="1"/>
            </w:rPr>
            <w:t xml:space="preserve"> </w:t>
          </w:r>
          <w:r>
            <w:rPr/>
            <w:t>ответственность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-1"/>
            </w:rPr>
            <w:t xml:space="preserve"> </w:t>
          </w:r>
          <w:r>
            <w:rPr/>
            <w:t>его</w:t>
          </w:r>
          <w:r>
            <w:rPr>
              <w:spacing w:val="-3"/>
            </w:rPr>
            <w:t xml:space="preserve"> </w:t>
          </w:r>
          <w:r>
            <w:rPr/>
            <w:t>судьбу;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505" w:leader="none"/>
            </w:tabs>
            <w:spacing w:lineRule="auto" w:line="240" w:before="107" w:after="0"/>
            <w:ind w:left="504" w:right="0" w:hanging="355"/>
            <w:jc w:val="both"/>
            <w:rPr/>
          </w:pPr>
          <w:r>
            <w:rPr/>
            <w:t>духовно-нравственного</w:t>
          </w:r>
          <w:r>
            <w:rPr>
              <w:spacing w:val="-16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64" w:before="10" w:after="0"/>
            <w:ind w:left="720" w:right="995" w:hanging="0"/>
            <w:rPr/>
          </w:pPr>
          <w:r>
            <w:rPr/>
            <w:t>осознание духовных ценностей российского народа;</w:t>
          </w:r>
          <w:r>
            <w:rPr>
              <w:spacing w:val="1"/>
            </w:rPr>
            <w:t xml:space="preserve"> </w:t>
          </w:r>
          <w:r>
            <w:rPr/>
            <w:t>сформированность</w:t>
          </w:r>
          <w:r>
            <w:rPr>
              <w:spacing w:val="-7"/>
            </w:rPr>
            <w:t xml:space="preserve"> </w:t>
          </w:r>
          <w:r>
            <w:rPr/>
            <w:t>нравственного</w:t>
          </w:r>
          <w:r>
            <w:rPr>
              <w:spacing w:val="-12"/>
            </w:rPr>
            <w:t xml:space="preserve"> </w:t>
          </w:r>
          <w:r>
            <w:rPr/>
            <w:t>сознания,</w:t>
          </w:r>
          <w:r>
            <w:rPr>
              <w:spacing w:val="-6"/>
            </w:rPr>
            <w:t xml:space="preserve"> </w:t>
          </w:r>
          <w:r>
            <w:rPr/>
            <w:t>норм</w:t>
          </w:r>
          <w:r>
            <w:rPr>
              <w:spacing w:val="-6"/>
            </w:rPr>
            <w:t xml:space="preserve"> </w:t>
          </w:r>
          <w:r>
            <w:rPr/>
            <w:t>этичного</w:t>
          </w:r>
          <w:r>
            <w:rPr>
              <w:spacing w:val="-11"/>
            </w:rPr>
            <w:t xml:space="preserve"> </w:t>
          </w:r>
          <w:r>
            <w:rPr/>
            <w:t>поведения;</w:t>
          </w:r>
        </w:p>
        <w:p>
          <w:pPr>
            <w:pStyle w:val="Style14"/>
            <w:spacing w:lineRule="auto" w:line="264" w:before="5" w:after="0"/>
            <w:ind w:left="150" w:right="146" w:firstLine="569"/>
            <w:rPr/>
          </w:pP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ситуацию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принимать</w:t>
          </w:r>
          <w:r>
            <w:rPr>
              <w:spacing w:val="1"/>
            </w:rPr>
            <w:t xml:space="preserve"> </w:t>
          </w:r>
          <w:r>
            <w:rPr/>
            <w:t>осознанные</w:t>
          </w:r>
          <w:r>
            <w:rPr>
              <w:spacing w:val="1"/>
            </w:rPr>
            <w:t xml:space="preserve"> </w:t>
          </w:r>
          <w:r>
            <w:rPr/>
            <w:t>решения,</w:t>
          </w:r>
          <w:r>
            <w:rPr>
              <w:spacing w:val="1"/>
            </w:rPr>
            <w:t xml:space="preserve"> </w:t>
          </w:r>
          <w:r>
            <w:rPr/>
            <w:t>ориентируясь</w:t>
          </w:r>
          <w:r>
            <w:rPr>
              <w:spacing w:val="2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морально-нравственные</w:t>
          </w:r>
          <w:r>
            <w:rPr>
              <w:spacing w:val="-2"/>
            </w:rPr>
            <w:t xml:space="preserve"> </w:t>
          </w:r>
          <w:r>
            <w:rPr/>
            <w:t>нормы и</w:t>
          </w:r>
          <w:r>
            <w:rPr>
              <w:spacing w:val="1"/>
            </w:rPr>
            <w:t xml:space="preserve"> </w:t>
          </w:r>
          <w:r>
            <w:rPr/>
            <w:t>ценности;</w:t>
          </w:r>
        </w:p>
        <w:p>
          <w:pPr>
            <w:pStyle w:val="Style14"/>
            <w:spacing w:lineRule="auto" w:line="264"/>
            <w:ind w:left="720" w:right="146" w:hanging="0"/>
            <w:rPr/>
          </w:pPr>
          <w:r>
            <w:rPr/>
            <w:t>осознание</w:t>
          </w:r>
          <w:r>
            <w:rPr>
              <w:spacing w:val="-1"/>
            </w:rPr>
            <w:t xml:space="preserve"> </w:t>
          </w:r>
          <w:r>
            <w:rPr/>
            <w:t>личного</w:t>
          </w:r>
          <w:r>
            <w:rPr>
              <w:spacing w:val="-2"/>
            </w:rPr>
            <w:t xml:space="preserve"> </w:t>
          </w:r>
          <w:r>
            <w:rPr/>
            <w:t>вклада в</w:t>
          </w:r>
          <w:r>
            <w:rPr>
              <w:spacing w:val="-2"/>
            </w:rPr>
            <w:t xml:space="preserve"> </w:t>
          </w:r>
          <w:r>
            <w:rPr/>
            <w:t>построение</w:t>
          </w:r>
          <w:r>
            <w:rPr>
              <w:spacing w:val="7"/>
            </w:rPr>
            <w:t xml:space="preserve"> </w:t>
          </w:r>
          <w:r>
            <w:rPr/>
            <w:t>устойчивого</w:t>
          </w:r>
          <w:r>
            <w:rPr>
              <w:spacing w:val="-2"/>
            </w:rPr>
            <w:t xml:space="preserve"> </w:t>
          </w:r>
          <w:r>
            <w:rPr/>
            <w:t>будущего;</w:t>
          </w:r>
          <w:r>
            <w:rPr>
              <w:spacing w:val="1"/>
            </w:rPr>
            <w:t xml:space="preserve"> </w:t>
          </w:r>
          <w:r>
            <w:rPr/>
            <w:t>ответственное</w:t>
          </w:r>
          <w:r>
            <w:rPr>
              <w:spacing w:val="3"/>
            </w:rPr>
            <w:t xml:space="preserve"> </w:t>
          </w:r>
          <w:r>
            <w:rPr/>
            <w:t>отношение</w:t>
          </w:r>
          <w:r>
            <w:rPr>
              <w:spacing w:val="3"/>
            </w:rPr>
            <w:t xml:space="preserve"> </w:t>
          </w:r>
          <w:r>
            <w:rPr/>
            <w:t>к</w:t>
          </w:r>
          <w:r>
            <w:rPr>
              <w:spacing w:val="6"/>
            </w:rPr>
            <w:t xml:space="preserve"> </w:t>
          </w:r>
          <w:r>
            <w:rPr/>
            <w:t>своим</w:t>
          </w:r>
          <w:r>
            <w:rPr>
              <w:spacing w:val="7"/>
            </w:rPr>
            <w:t xml:space="preserve"> </w:t>
          </w:r>
          <w:r>
            <w:rPr/>
            <w:t>родителям,</w:t>
          </w:r>
          <w:r>
            <w:rPr>
              <w:spacing w:val="7"/>
            </w:rPr>
            <w:t xml:space="preserve"> </w:t>
          </w:r>
          <w:r>
            <w:rPr/>
            <w:t>созданию</w:t>
          </w:r>
          <w:r>
            <w:rPr>
              <w:spacing w:val="4"/>
            </w:rPr>
            <w:t xml:space="preserve"> </w:t>
          </w:r>
          <w:r>
            <w:rPr/>
            <w:t>семьи</w:t>
          </w:r>
          <w:r>
            <w:rPr>
              <w:spacing w:val="6"/>
            </w:rPr>
            <w:t xml:space="preserve"> </w:t>
          </w:r>
          <w:r>
            <w:rPr/>
            <w:t>на</w:t>
          </w:r>
          <w:r>
            <w:rPr>
              <w:spacing w:val="3"/>
            </w:rPr>
            <w:t xml:space="preserve"> </w:t>
          </w:r>
          <w:r>
            <w:rPr/>
            <w:t>основе</w:t>
          </w:r>
        </w:p>
        <w:p>
          <w:pPr>
            <w:pStyle w:val="Style14"/>
            <w:spacing w:lineRule="auto" w:line="266"/>
            <w:ind w:left="150" w:right="147" w:hanging="0"/>
            <w:rPr/>
          </w:pPr>
          <w:r>
            <w:rPr/>
            <w:t>осознанного принятия ценностей семейной жизни в соответствии с традициями</w:t>
          </w:r>
          <w:r>
            <w:rPr>
              <w:spacing w:val="1"/>
            </w:rPr>
            <w:t xml:space="preserve"> </w:t>
          </w:r>
          <w:r>
            <w:rPr/>
            <w:t>народов</w:t>
          </w:r>
          <w:r>
            <w:rPr>
              <w:spacing w:val="-3"/>
            </w:rPr>
            <w:t xml:space="preserve"> </w:t>
          </w:r>
          <w:r>
            <w:rPr/>
            <w:t>России;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505" w:leader="none"/>
            </w:tabs>
            <w:spacing w:lineRule="auto" w:line="240" w:before="102" w:after="0"/>
            <w:ind w:left="504" w:right="0" w:hanging="355"/>
            <w:jc w:val="both"/>
            <w:rPr/>
          </w:pPr>
          <w:r>
            <w:rPr/>
            <w:t>эстетического</w:t>
          </w:r>
          <w:r>
            <w:rPr>
              <w:spacing w:val="-15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64" w:before="9" w:after="0"/>
            <w:ind w:left="150" w:right="142" w:firstLine="569"/>
            <w:rPr/>
          </w:pPr>
          <w:r>
            <w:rPr/>
            <w:t>эстетическое</w:t>
          </w:r>
          <w:r>
            <w:rPr>
              <w:spacing w:val="1"/>
            </w:rPr>
            <w:t xml:space="preserve"> </w:t>
          </w:r>
          <w:r>
            <w:rPr/>
            <w:t>отношение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миру,</w:t>
          </w:r>
          <w:r>
            <w:rPr>
              <w:spacing w:val="1"/>
            </w:rPr>
            <w:t xml:space="preserve"> </w:t>
          </w:r>
          <w:r>
            <w:rPr/>
            <w:t>включая</w:t>
          </w:r>
          <w:r>
            <w:rPr>
              <w:spacing w:val="1"/>
            </w:rPr>
            <w:t xml:space="preserve"> </w:t>
          </w:r>
          <w:r>
            <w:rPr/>
            <w:t>эстетику</w:t>
          </w:r>
          <w:r>
            <w:rPr>
              <w:spacing w:val="1"/>
            </w:rPr>
            <w:t xml:space="preserve"> </w:t>
          </w:r>
          <w:r>
            <w:rPr/>
            <w:t>быта,</w:t>
          </w:r>
          <w:r>
            <w:rPr>
              <w:spacing w:val="1"/>
            </w:rPr>
            <w:t xml:space="preserve"> </w:t>
          </w:r>
          <w:r>
            <w:rPr/>
            <w:t>научного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технического</w:t>
          </w:r>
          <w:r>
            <w:rPr>
              <w:spacing w:val="-4"/>
            </w:rPr>
            <w:t xml:space="preserve"> </w:t>
          </w:r>
          <w:r>
            <w:rPr/>
            <w:t>творчества,</w:t>
          </w:r>
          <w:r>
            <w:rPr>
              <w:spacing w:val="1"/>
            </w:rPr>
            <w:t xml:space="preserve"> </w:t>
          </w:r>
          <w:r>
            <w:rPr/>
            <w:t>спорта,</w:t>
          </w:r>
          <w:r>
            <w:rPr>
              <w:spacing w:val="2"/>
            </w:rPr>
            <w:t xml:space="preserve"> </w:t>
          </w:r>
          <w:r>
            <w:rPr/>
            <w:t>труда,</w:t>
          </w:r>
          <w:r>
            <w:rPr>
              <w:spacing w:val="2"/>
            </w:rPr>
            <w:t xml:space="preserve"> </w:t>
          </w:r>
          <w:r>
            <w:rPr/>
            <w:t>общественных</w:t>
          </w:r>
          <w:r>
            <w:rPr>
              <w:spacing w:val="-4"/>
            </w:rPr>
            <w:t xml:space="preserve"> </w:t>
          </w:r>
          <w:r>
            <w:rPr/>
            <w:t>отношений;</w:t>
          </w:r>
        </w:p>
        <w:p>
          <w:pPr>
            <w:pStyle w:val="Style14"/>
            <w:spacing w:lineRule="auto" w:line="266"/>
            <w:ind w:left="150" w:right="146" w:firstLine="569"/>
            <w:rPr/>
          </w:pPr>
          <w:r>
            <w:rPr/>
            <w:t>способность</w:t>
          </w:r>
          <w:r>
            <w:rPr>
              <w:spacing w:val="-5"/>
            </w:rPr>
            <w:t xml:space="preserve"> </w:t>
          </w:r>
          <w:r>
            <w:rPr/>
            <w:t>воспринимать</w:t>
          </w:r>
          <w:r>
            <w:rPr>
              <w:spacing w:val="-12"/>
            </w:rPr>
            <w:t xml:space="preserve"> </w:t>
          </w:r>
          <w:r>
            <w:rPr/>
            <w:t>различные</w:t>
          </w:r>
          <w:r>
            <w:rPr>
              <w:spacing w:val="-14"/>
            </w:rPr>
            <w:t xml:space="preserve"> </w:t>
          </w:r>
          <w:r>
            <w:rPr/>
            <w:t>виды</w:t>
          </w:r>
          <w:r>
            <w:rPr>
              <w:spacing w:val="-13"/>
            </w:rPr>
            <w:t xml:space="preserve"> </w:t>
          </w:r>
          <w:r>
            <w:rPr/>
            <w:t>искусства,</w:t>
          </w:r>
          <w:r>
            <w:rPr>
              <w:spacing w:val="-10"/>
            </w:rPr>
            <w:t xml:space="preserve"> </w:t>
          </w:r>
          <w:r>
            <w:rPr/>
            <w:t>традиции</w:t>
          </w:r>
          <w:r>
            <w:rPr>
              <w:spacing w:val="-11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творчество</w:t>
          </w:r>
          <w:r>
            <w:rPr>
              <w:spacing w:val="-68"/>
            </w:rPr>
            <w:t xml:space="preserve"> </w:t>
          </w:r>
          <w:r>
            <w:rPr/>
            <w:t>своего</w:t>
          </w:r>
          <w:r>
            <w:rPr>
              <w:spacing w:val="-6"/>
            </w:rPr>
            <w:t xml:space="preserve"> </w:t>
          </w:r>
          <w:r>
            <w:rPr/>
            <w:t>и других</w:t>
          </w:r>
          <w:r>
            <w:rPr>
              <w:spacing w:val="-5"/>
            </w:rPr>
            <w:t xml:space="preserve"> </w:t>
          </w:r>
          <w:r>
            <w:rPr/>
            <w:t>народов, ощущать эмоциональное</w:t>
          </w:r>
          <w:r>
            <w:rPr>
              <w:spacing w:val="-3"/>
            </w:rPr>
            <w:t xml:space="preserve"> </w:t>
          </w:r>
          <w:r>
            <w:rPr/>
            <w:t>воздействие</w:t>
          </w:r>
          <w:r>
            <w:rPr>
              <w:spacing w:val="-4"/>
            </w:rPr>
            <w:t xml:space="preserve"> </w:t>
          </w:r>
          <w:r>
            <w:rPr/>
            <w:t>искусства;</w:t>
          </w:r>
        </w:p>
        <w:p>
          <w:pPr>
            <w:pStyle w:val="Style14"/>
            <w:spacing w:lineRule="auto" w:line="264"/>
            <w:ind w:left="150" w:right="149" w:firstLine="569"/>
            <w:rPr/>
          </w:pPr>
          <w:r>
            <w:rPr/>
            <w:t>убеждённость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значимости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личности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общества</w:t>
          </w:r>
          <w:r>
            <w:rPr>
              <w:spacing w:val="1"/>
            </w:rPr>
            <w:t xml:space="preserve"> </w:t>
          </w:r>
          <w:r>
            <w:rPr/>
            <w:t>отечественного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мирового искусства, этнических культурных традиций и народного, в том числе</w:t>
          </w:r>
          <w:r>
            <w:rPr>
              <w:spacing w:val="1"/>
            </w:rPr>
            <w:t xml:space="preserve"> </w:t>
          </w:r>
          <w:r>
            <w:rPr/>
            <w:t>словесного,</w:t>
          </w:r>
          <w:r>
            <w:rPr>
              <w:spacing w:val="2"/>
            </w:rPr>
            <w:t xml:space="preserve"> </w:t>
          </w:r>
          <w:r>
            <w:rPr/>
            <w:t>творчества;</w:t>
          </w:r>
        </w:p>
        <w:p>
          <w:pPr>
            <w:pStyle w:val="Style14"/>
            <w:spacing w:lineRule="auto" w:line="264"/>
            <w:ind w:left="150" w:right="141" w:firstLine="569"/>
            <w:rPr/>
          </w:pPr>
          <w:r>
            <w:rPr>
              <w:spacing w:val="-1"/>
            </w:rPr>
            <w:t>готовность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к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самовыражению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разных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видах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искусства,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стремление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проявлять</w:t>
          </w:r>
          <w:r>
            <w:rPr>
              <w:spacing w:val="-68"/>
            </w:rPr>
            <w:t xml:space="preserve"> </w:t>
          </w:r>
          <w:r>
            <w:rPr/>
            <w:t>качества творческой личности, в том числе при выполнении творческих работ по</w:t>
          </w:r>
          <w:r>
            <w:rPr>
              <w:spacing w:val="1"/>
            </w:rPr>
            <w:t xml:space="preserve"> </w:t>
          </w:r>
          <w:r>
            <w:rPr/>
            <w:t>русскому</w:t>
          </w:r>
          <w:r>
            <w:rPr>
              <w:spacing w:val="-11"/>
            </w:rPr>
            <w:t xml:space="preserve"> </w:t>
          </w:r>
          <w:r>
            <w:rPr/>
            <w:t>языку;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505" w:leader="none"/>
            </w:tabs>
            <w:spacing w:lineRule="auto" w:line="240" w:before="95" w:after="0"/>
            <w:ind w:left="150" w:right="1724" w:hanging="0"/>
            <w:jc w:val="both"/>
            <w:rPr/>
          </w:pPr>
          <w:r>
            <w:rPr/>
            <w:t>физического воспитания, формирования культуры здоровья и</w:t>
          </w:r>
          <w:r>
            <w:rPr>
              <w:spacing w:val="-67"/>
            </w:rPr>
            <w:t xml:space="preserve"> </w:t>
          </w:r>
          <w:r>
            <w:rPr/>
            <w:t>эмоционального</w:t>
          </w:r>
          <w:r>
            <w:rPr>
              <w:spacing w:val="-3"/>
            </w:rPr>
            <w:t xml:space="preserve"> </w:t>
          </w:r>
          <w:r>
            <w:rPr/>
            <w:t>благополучия:</w:t>
          </w:r>
        </w:p>
        <w:p>
          <w:pPr>
            <w:pStyle w:val="Style14"/>
            <w:spacing w:lineRule="auto" w:line="264" w:before="12" w:after="0"/>
            <w:ind w:left="150" w:right="0" w:firstLine="569"/>
            <w:jc w:val="left"/>
            <w:rPr/>
          </w:pPr>
          <w:r>
            <w:rPr/>
            <w:t>сформированность</w:t>
          </w:r>
          <w:r>
            <w:rPr>
              <w:spacing w:val="64"/>
            </w:rPr>
            <w:t xml:space="preserve"> </w:t>
          </w:r>
          <w:r>
            <w:rPr/>
            <w:t>здорового</w:t>
          </w:r>
          <w:r>
            <w:rPr>
              <w:spacing w:val="60"/>
            </w:rPr>
            <w:t xml:space="preserve"> </w:t>
          </w:r>
          <w:r>
            <w:rPr/>
            <w:t>и</w:t>
          </w:r>
          <w:r>
            <w:rPr>
              <w:spacing w:val="64"/>
            </w:rPr>
            <w:t xml:space="preserve"> </w:t>
          </w:r>
          <w:r>
            <w:rPr/>
            <w:t>безопасного</w:t>
          </w:r>
          <w:r>
            <w:rPr>
              <w:spacing w:val="60"/>
            </w:rPr>
            <w:t xml:space="preserve"> </w:t>
          </w:r>
          <w:r>
            <w:rPr/>
            <w:t>образа</w:t>
          </w:r>
          <w:r>
            <w:rPr>
              <w:spacing w:val="61"/>
            </w:rPr>
            <w:t xml:space="preserve"> </w:t>
          </w:r>
          <w:r>
            <w:rPr/>
            <w:t>жизни,</w:t>
          </w:r>
          <w:r>
            <w:rPr>
              <w:spacing w:val="65"/>
            </w:rPr>
            <w:t xml:space="preserve"> </w:t>
          </w:r>
          <w:r>
            <w:rPr/>
            <w:t>ответственного</w:t>
          </w:r>
          <w:r>
            <w:rPr>
              <w:spacing w:val="-67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2"/>
            </w:rPr>
            <w:t xml:space="preserve"> </w:t>
          </w:r>
          <w:r>
            <w:rPr/>
            <w:t>своему</w:t>
          </w:r>
          <w:r>
            <w:rPr>
              <w:spacing w:val="-10"/>
            </w:rPr>
            <w:t xml:space="preserve"> </w:t>
          </w:r>
          <w:r>
            <w:rPr/>
            <w:t>здоровью;</w:t>
          </w:r>
        </w:p>
        <w:p>
          <w:pPr>
            <w:pStyle w:val="Style14"/>
            <w:tabs>
              <w:tab w:val="clear" w:pos="720"/>
              <w:tab w:val="left" w:pos="2489" w:leader="none"/>
              <w:tab w:val="left" w:pos="2913" w:leader="none"/>
              <w:tab w:val="left" w:pos="4640" w:leader="none"/>
              <w:tab w:val="left" w:pos="7380" w:leader="none"/>
              <w:tab w:val="left" w:pos="8726" w:leader="none"/>
            </w:tabs>
            <w:spacing w:lineRule="auto" w:line="264"/>
            <w:ind w:left="150" w:right="128" w:firstLine="569"/>
            <w:jc w:val="left"/>
            <w:rPr/>
          </w:pPr>
          <w:r>
            <w:rPr/>
            <w:t>потребность</w:t>
            <w:tab/>
            <w:t>в</w:t>
            <w:tab/>
            <w:t>физическом</w:t>
            <w:tab/>
            <w:t>совершенствовании,</w:t>
            <w:tab/>
            <w:t>занятиях</w:t>
            <w:tab/>
            <w:t>спортивно-</w:t>
          </w:r>
          <w:r>
            <w:rPr>
              <w:spacing w:val="-67"/>
            </w:rPr>
            <w:t xml:space="preserve"> </w:t>
          </w:r>
          <w:r>
            <w:rPr/>
            <w:t>оздоровительной</w:t>
          </w:r>
          <w:r>
            <w:rPr>
              <w:spacing w:val="1"/>
            </w:rPr>
            <w:t xml:space="preserve"> </w:t>
          </w:r>
          <w:r>
            <w:rPr/>
            <w:t>деятельностью;</w:t>
          </w:r>
        </w:p>
        <w:p>
          <w:pPr>
            <w:pStyle w:val="Style14"/>
            <w:spacing w:lineRule="auto" w:line="264" w:before="3" w:after="0"/>
            <w:ind w:left="150" w:right="0" w:firstLine="569"/>
            <w:jc w:val="left"/>
            <w:rPr/>
          </w:pPr>
          <w:r>
            <w:rPr/>
            <w:t>активное</w:t>
          </w:r>
          <w:r>
            <w:rPr>
              <w:spacing w:val="1"/>
            </w:rPr>
            <w:t xml:space="preserve"> </w:t>
          </w:r>
          <w:r>
            <w:rPr/>
            <w:t>неприятие</w:t>
          </w:r>
          <w:r>
            <w:rPr>
              <w:spacing w:val="1"/>
            </w:rPr>
            <w:t xml:space="preserve"> </w:t>
          </w:r>
          <w:r>
            <w:rPr/>
            <w:t>вредных</w:t>
          </w:r>
          <w:r>
            <w:rPr>
              <w:spacing w:val="1"/>
            </w:rPr>
            <w:t xml:space="preserve"> </w:t>
          </w:r>
          <w:r>
            <w:rPr/>
            <w:t>привычек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иных</w:t>
          </w:r>
          <w:r>
            <w:rPr>
              <w:spacing w:val="1"/>
            </w:rPr>
            <w:t xml:space="preserve"> </w:t>
          </w:r>
          <w:r>
            <w:rPr/>
            <w:t>форм</w:t>
          </w:r>
          <w:r>
            <w:rPr>
              <w:spacing w:val="1"/>
            </w:rPr>
            <w:t xml:space="preserve"> </w:t>
          </w:r>
          <w:r>
            <w:rPr/>
            <w:t>причинения</w:t>
          </w:r>
          <w:r>
            <w:rPr>
              <w:spacing w:val="1"/>
            </w:rPr>
            <w:t xml:space="preserve"> </w:t>
          </w:r>
          <w:r>
            <w:rPr/>
            <w:t>вреда</w:t>
          </w:r>
          <w:r>
            <w:rPr>
              <w:spacing w:val="-67"/>
            </w:rPr>
            <w:t xml:space="preserve"> </w:t>
          </w:r>
          <w:r>
            <w:rPr/>
            <w:t>физическому</w:t>
          </w:r>
          <w:r>
            <w:rPr>
              <w:spacing w:val="-1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психическому</w:t>
          </w:r>
          <w:r>
            <w:rPr>
              <w:spacing w:val="-2"/>
            </w:rPr>
            <w:t xml:space="preserve"> </w:t>
          </w:r>
          <w:r>
            <w:rPr/>
            <w:t>здоровью;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505" w:leader="none"/>
            </w:tabs>
            <w:spacing w:lineRule="auto" w:line="240" w:before="112" w:after="0"/>
            <w:ind w:left="504" w:right="0" w:hanging="355"/>
            <w:jc w:val="left"/>
            <w:rPr/>
          </w:pPr>
          <w:r>
            <w:rPr/>
            <w:t>трудового</w:t>
          </w:r>
          <w:r>
            <w:rPr>
              <w:spacing w:val="-12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before="10" w:after="0"/>
            <w:ind w:left="720" w:right="0" w:hanging="0"/>
            <w:rPr/>
          </w:pPr>
          <w:r>
            <w:rPr/>
            <w:t>готовность</w:t>
          </w:r>
          <w:r>
            <w:rPr>
              <w:spacing w:val="-4"/>
            </w:rPr>
            <w:t xml:space="preserve"> </w:t>
          </w:r>
          <w:r>
            <w:rPr/>
            <w:t>к</w:t>
          </w:r>
          <w:r>
            <w:rPr>
              <w:spacing w:val="-4"/>
            </w:rPr>
            <w:t xml:space="preserve"> </w:t>
          </w:r>
          <w:r>
            <w:rPr/>
            <w:t>труду,</w:t>
          </w:r>
          <w:r>
            <w:rPr>
              <w:spacing w:val="-4"/>
            </w:rPr>
            <w:t xml:space="preserve"> </w:t>
          </w:r>
          <w:r>
            <w:rPr/>
            <w:t>осознание</w:t>
          </w:r>
          <w:r>
            <w:rPr>
              <w:spacing w:val="-6"/>
            </w:rPr>
            <w:t xml:space="preserve"> </w:t>
          </w:r>
          <w:r>
            <w:rPr/>
            <w:t>ценности</w:t>
          </w:r>
          <w:r>
            <w:rPr>
              <w:spacing w:val="-4"/>
            </w:rPr>
            <w:t xml:space="preserve"> </w:t>
          </w:r>
          <w:r>
            <w:rPr/>
            <w:t>мастерства,</w:t>
          </w:r>
          <w:r>
            <w:rPr>
              <w:spacing w:val="-3"/>
            </w:rPr>
            <w:t xml:space="preserve"> </w:t>
          </w:r>
          <w:r>
            <w:rPr/>
            <w:t>трудолюбие;</w:t>
          </w:r>
        </w:p>
        <w:p>
          <w:pPr>
            <w:pStyle w:val="Style14"/>
            <w:spacing w:lineRule="auto" w:line="264" w:before="38" w:after="0"/>
            <w:ind w:left="150" w:right="135" w:firstLine="569"/>
            <w:rPr/>
          </w:pP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активной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технологической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социальной</w:t>
          </w:r>
          <w:r>
            <w:rPr>
              <w:spacing w:val="1"/>
            </w:rPr>
            <w:t xml:space="preserve"> </w:t>
          </w:r>
          <w:r>
            <w:rPr/>
            <w:t>направленности,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инициировать,</w:t>
          </w:r>
          <w:r>
            <w:rPr>
              <w:spacing w:val="1"/>
            </w:rPr>
            <w:t xml:space="preserve"> </w:t>
          </w:r>
          <w:r>
            <w:rPr/>
            <w:t>планировать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самостоятельно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1"/>
            </w:rPr>
            <w:t xml:space="preserve"> </w:t>
          </w:r>
          <w:r>
            <w:rPr/>
            <w:t>такую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процессе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-67"/>
            </w:rPr>
            <w:t xml:space="preserve"> </w:t>
          </w:r>
          <w:r>
            <w:rPr/>
            <w:t>языка;</w:t>
          </w:r>
        </w:p>
        <w:p>
          <w:pPr>
            <w:sectPr>
              <w:headerReference w:type="default" r:id="rId22"/>
              <w:footerReference w:type="default" r:id="rId23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64"/>
            <w:ind w:left="150" w:right="141" w:firstLine="569"/>
            <w:rPr/>
          </w:pPr>
          <w:r>
            <w:rPr/>
            <w:t>интерес к различным</w:t>
          </w:r>
          <w:r>
            <w:rPr>
              <w:spacing w:val="70"/>
            </w:rPr>
            <w:t xml:space="preserve"> </w:t>
          </w:r>
          <w:r>
            <w:rPr/>
            <w:t>сферам</w:t>
          </w:r>
          <w:r>
            <w:rPr>
              <w:spacing w:val="70"/>
            </w:rPr>
            <w:t xml:space="preserve"> </w:t>
          </w:r>
          <w:r>
            <w:rPr/>
            <w:t>профессиональной деятельности,</w:t>
          </w:r>
          <w:r>
            <w:rPr>
              <w:spacing w:val="70"/>
            </w:rPr>
            <w:t xml:space="preserve"> </w:t>
          </w:r>
          <w:r>
            <w:rPr/>
            <w:t>в том</w:t>
          </w:r>
          <w:r>
            <w:rPr>
              <w:spacing w:val="70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к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деятельности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филологов,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журналистов,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писателей;</w:t>
          </w:r>
          <w:r>
            <w:rPr>
              <w:spacing w:val="-8"/>
            </w:rPr>
            <w:t xml:space="preserve"> </w:t>
          </w:r>
          <w:r>
            <w:rPr/>
            <w:t>умение</w:t>
          </w:r>
          <w:r>
            <w:rPr>
              <w:spacing w:val="-17"/>
            </w:rPr>
            <w:t xml:space="preserve"> </w:t>
          </w:r>
          <w:r>
            <w:rPr/>
            <w:t>совершать</w:t>
          </w:r>
          <w:r>
            <w:rPr>
              <w:spacing w:val="-15"/>
            </w:rPr>
            <w:t xml:space="preserve"> </w:t>
          </w:r>
          <w:r>
            <w:rPr/>
            <w:t>осознанный</w:t>
          </w:r>
          <w:r>
            <w:rPr>
              <w:spacing w:val="-67"/>
            </w:rPr>
            <w:t xml:space="preserve"> </w:t>
          </w:r>
          <w:r>
            <w:rPr/>
            <w:t>выбор</w:t>
          </w:r>
          <w:r>
            <w:rPr>
              <w:spacing w:val="-6"/>
            </w:rPr>
            <w:t xml:space="preserve"> </w:t>
          </w:r>
          <w:r>
            <w:rPr/>
            <w:t>будущей</w:t>
          </w:r>
          <w:r>
            <w:rPr>
              <w:spacing w:val="-1"/>
            </w:rPr>
            <w:t xml:space="preserve"> </w:t>
          </w:r>
          <w:r>
            <w:rPr/>
            <w:t>профессии</w:t>
          </w:r>
          <w:r>
            <w:rPr>
              <w:spacing w:val="-1"/>
            </w:rPr>
            <w:t xml:space="preserve"> </w:t>
          </w:r>
          <w:r>
            <w:rPr/>
            <w:t>и реализовывать</w:t>
          </w:r>
          <w:r>
            <w:rPr>
              <w:spacing w:val="-1"/>
            </w:rPr>
            <w:t xml:space="preserve"> </w:t>
          </w:r>
          <w:r>
            <w:rPr/>
            <w:t>собственные</w:t>
          </w:r>
          <w:r>
            <w:rPr>
              <w:spacing w:val="-4"/>
            </w:rPr>
            <w:t xml:space="preserve"> </w:t>
          </w:r>
          <w:r>
            <w:rPr/>
            <w:t>жизненные</w:t>
          </w:r>
          <w:r>
            <w:rPr>
              <w:spacing w:val="-3"/>
            </w:rPr>
            <w:t xml:space="preserve"> </w:t>
          </w:r>
          <w:r>
            <w:rPr/>
            <w:t>планы;</w:t>
          </w:r>
        </w:p>
        <w:p>
          <w:pPr>
            <w:pStyle w:val="Style14"/>
            <w:spacing w:lineRule="auto" w:line="264" w:before="93" w:after="0"/>
            <w:ind w:left="150" w:right="145" w:firstLine="569"/>
            <w:rPr/>
          </w:pPr>
          <w:r>
            <w:rPr/>
            <w:t>готовность и способность к образованию и самообразованию на протяжении</w:t>
          </w:r>
          <w:r>
            <w:rPr>
              <w:spacing w:val="1"/>
            </w:rPr>
            <w:t xml:space="preserve"> </w:t>
          </w:r>
          <w:r>
            <w:rPr/>
            <w:t>всей</w:t>
          </w:r>
          <w:r>
            <w:rPr>
              <w:spacing w:val="1"/>
            </w:rPr>
            <w:t xml:space="preserve"> </w:t>
          </w:r>
          <w:r>
            <w:rPr/>
            <w:t>жизни;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505" w:leader="none"/>
            </w:tabs>
            <w:spacing w:lineRule="auto" w:line="240" w:before="113" w:after="0"/>
            <w:ind w:left="504" w:right="0" w:hanging="355"/>
            <w:jc w:val="both"/>
            <w:rPr/>
          </w:pPr>
          <w:r>
            <w:rPr/>
            <w:t>экологического</w:t>
          </w:r>
          <w:r>
            <w:rPr>
              <w:spacing w:val="-15"/>
            </w:rPr>
            <w:t xml:space="preserve"> </w:t>
          </w:r>
          <w:r>
            <w:rPr/>
            <w:t>воспитания:</w:t>
          </w:r>
        </w:p>
        <w:p>
          <w:pPr>
            <w:pStyle w:val="Style14"/>
            <w:spacing w:lineRule="auto" w:line="254" w:before="9" w:after="0"/>
            <w:ind w:left="150" w:right="128" w:firstLine="569"/>
            <w:rPr/>
          </w:pPr>
          <w:r>
            <w:rPr/>
            <w:t>сформированность экологической культуры, понимание влияния социально-</w:t>
          </w:r>
          <w:r>
            <w:rPr>
              <w:spacing w:val="1"/>
            </w:rPr>
            <w:t xml:space="preserve"> </w:t>
          </w:r>
          <w:r>
            <w:rPr/>
            <w:t>экономических</w:t>
          </w:r>
          <w:r>
            <w:rPr>
              <w:spacing w:val="-11"/>
            </w:rPr>
            <w:t xml:space="preserve"> </w:t>
          </w:r>
          <w:r>
            <w:rPr/>
            <w:t>процессов</w:t>
          </w:r>
          <w:r>
            <w:rPr>
              <w:spacing w:val="-10"/>
            </w:rPr>
            <w:t xml:space="preserve"> </w:t>
          </w:r>
          <w:r>
            <w:rPr/>
            <w:t>на</w:t>
          </w:r>
          <w:r>
            <w:rPr>
              <w:spacing w:val="-9"/>
            </w:rPr>
            <w:t xml:space="preserve"> </w:t>
          </w:r>
          <w:r>
            <w:rPr/>
            <w:t>состояние</w:t>
          </w:r>
          <w:r>
            <w:rPr>
              <w:spacing w:val="-9"/>
            </w:rPr>
            <w:t xml:space="preserve"> </w:t>
          </w:r>
          <w:r>
            <w:rPr/>
            <w:t>природной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социальной</w:t>
          </w:r>
          <w:r>
            <w:rPr>
              <w:spacing w:val="-6"/>
            </w:rPr>
            <w:t xml:space="preserve"> </w:t>
          </w:r>
          <w:r>
            <w:rPr/>
            <w:t>среды,</w:t>
          </w:r>
          <w:r>
            <w:rPr>
              <w:spacing w:val="-6"/>
            </w:rPr>
            <w:t xml:space="preserve"> </w:t>
          </w:r>
          <w:r>
            <w:rPr/>
            <w:t>осознание</w:t>
          </w:r>
          <w:r>
            <w:rPr>
              <w:spacing w:val="-67"/>
            </w:rPr>
            <w:t xml:space="preserve"> </w:t>
          </w:r>
          <w:r>
            <w:rPr/>
            <w:t>глобального</w:t>
          </w:r>
          <w:r>
            <w:rPr>
              <w:spacing w:val="-4"/>
            </w:rPr>
            <w:t xml:space="preserve"> </w:t>
          </w:r>
          <w:r>
            <w:rPr/>
            <w:t>характера</w:t>
          </w:r>
          <w:r>
            <w:rPr>
              <w:spacing w:val="-1"/>
            </w:rPr>
            <w:t xml:space="preserve"> </w:t>
          </w:r>
          <w:r>
            <w:rPr/>
            <w:t>экологических</w:t>
          </w:r>
          <w:r>
            <w:rPr>
              <w:spacing w:val="-4"/>
            </w:rPr>
            <w:t xml:space="preserve"> </w:t>
          </w:r>
          <w:r>
            <w:rPr/>
            <w:t>проблем;</w:t>
          </w:r>
        </w:p>
        <w:p>
          <w:pPr>
            <w:pStyle w:val="Style14"/>
            <w:spacing w:lineRule="auto" w:line="259" w:before="11" w:after="0"/>
            <w:ind w:left="150" w:right="149" w:firstLine="569"/>
            <w:rPr/>
          </w:pPr>
          <w:r>
            <w:rPr/>
            <w:t>планирование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осуществление</w:t>
          </w:r>
          <w:r>
            <w:rPr>
              <w:spacing w:val="1"/>
            </w:rPr>
            <w:t xml:space="preserve"> </w:t>
          </w:r>
          <w:r>
            <w:rPr/>
            <w:t>действий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окружающей</w:t>
          </w:r>
          <w:r>
            <w:rPr>
              <w:spacing w:val="1"/>
            </w:rPr>
            <w:t xml:space="preserve"> </w:t>
          </w:r>
          <w:r>
            <w:rPr/>
            <w:t>среде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основе</w:t>
          </w:r>
          <w:r>
            <w:rPr>
              <w:spacing w:val="-67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целей</w:t>
          </w:r>
          <w:r>
            <w:rPr>
              <w:spacing w:val="1"/>
            </w:rPr>
            <w:t xml:space="preserve"> </w:t>
          </w:r>
          <w:r>
            <w:rPr/>
            <w:t>устойчивого</w:t>
          </w:r>
          <w:r>
            <w:rPr>
              <w:spacing w:val="4"/>
            </w:rPr>
            <w:t xml:space="preserve"> </w:t>
          </w:r>
          <w:r>
            <w:rPr/>
            <w:t>развития</w:t>
          </w:r>
          <w:r>
            <w:rPr>
              <w:spacing w:val="2"/>
            </w:rPr>
            <w:t xml:space="preserve"> </w:t>
          </w:r>
          <w:r>
            <w:rPr/>
            <w:t>человечества;</w:t>
          </w:r>
        </w:p>
        <w:p>
          <w:pPr>
            <w:pStyle w:val="Style14"/>
            <w:spacing w:lineRule="auto" w:line="259"/>
            <w:ind w:left="150" w:right="140" w:firstLine="569"/>
            <w:rPr/>
          </w:pPr>
          <w:r>
            <w:rPr/>
            <w:t>активное неприятие действий, приносящих вред окружающей среде; умение</w:t>
          </w:r>
          <w:r>
            <w:rPr>
              <w:spacing w:val="1"/>
            </w:rPr>
            <w:t xml:space="preserve"> </w:t>
          </w:r>
          <w:r>
            <w:rPr/>
            <w:t>прогнозировать неблагоприятные экологические последствия предпринимаемых</w:t>
          </w:r>
          <w:r>
            <w:rPr>
              <w:spacing w:val="1"/>
            </w:rPr>
            <w:t xml:space="preserve"> </w:t>
          </w:r>
          <w:r>
            <w:rPr/>
            <w:t>действий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предотвращать</w:t>
          </w:r>
          <w:r>
            <w:rPr>
              <w:spacing w:val="2"/>
            </w:rPr>
            <w:t xml:space="preserve"> </w:t>
          </w:r>
          <w:r>
            <w:rPr/>
            <w:t>их;</w:t>
          </w:r>
        </w:p>
        <w:p>
          <w:pPr>
            <w:pStyle w:val="Style14"/>
            <w:spacing w:lineRule="exact" w:line="314"/>
            <w:ind w:left="720" w:right="0" w:hanging="0"/>
            <w:rPr/>
          </w:pPr>
          <w:r>
            <w:rPr/>
            <w:t>расширение</w:t>
          </w:r>
          <w:r>
            <w:rPr>
              <w:spacing w:val="-7"/>
            </w:rPr>
            <w:t xml:space="preserve"> </w:t>
          </w:r>
          <w:r>
            <w:rPr/>
            <w:t>опыта</w:t>
          </w:r>
          <w:r>
            <w:rPr>
              <w:spacing w:val="-7"/>
            </w:rPr>
            <w:t xml:space="preserve"> </w:t>
          </w:r>
          <w:r>
            <w:rPr/>
            <w:t>деятельности</w:t>
          </w:r>
          <w:r>
            <w:rPr>
              <w:spacing w:val="-4"/>
            </w:rPr>
            <w:t xml:space="preserve"> </w:t>
          </w:r>
          <w:r>
            <w:rPr/>
            <w:t>экологической</w:t>
          </w:r>
          <w:r>
            <w:rPr>
              <w:spacing w:val="-3"/>
            </w:rPr>
            <w:t xml:space="preserve"> </w:t>
          </w:r>
          <w:r>
            <w:rPr/>
            <w:t>направленности;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505" w:leader="none"/>
            </w:tabs>
            <w:spacing w:lineRule="auto" w:line="240" w:before="142" w:after="0"/>
            <w:ind w:left="504" w:right="0" w:hanging="355"/>
            <w:jc w:val="both"/>
            <w:rPr/>
          </w:pPr>
          <w:r>
            <w:rPr/>
            <w:t>ценности</w:t>
          </w:r>
          <w:r>
            <w:rPr>
              <w:spacing w:val="-8"/>
            </w:rPr>
            <w:t xml:space="preserve"> </w:t>
          </w:r>
          <w:r>
            <w:rPr/>
            <w:t>научного</w:t>
          </w:r>
          <w:r>
            <w:rPr>
              <w:spacing w:val="-8"/>
            </w:rPr>
            <w:t xml:space="preserve"> </w:t>
          </w:r>
          <w:r>
            <w:rPr/>
            <w:t>познания:</w:t>
          </w:r>
        </w:p>
        <w:p>
          <w:pPr>
            <w:pStyle w:val="Style14"/>
            <w:spacing w:lineRule="auto" w:line="259" w:before="3" w:after="0"/>
            <w:ind w:left="150" w:right="148" w:firstLine="569"/>
            <w:rPr/>
          </w:pPr>
          <w:r>
            <w:rPr/>
            <w:t>сформированность мировоззрения, соответствующего современному уровню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науки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общественной</w:t>
          </w:r>
          <w:r>
            <w:rPr>
              <w:spacing w:val="1"/>
            </w:rPr>
            <w:t xml:space="preserve"> </w:t>
          </w:r>
          <w:r>
            <w:rPr/>
            <w:t>практики,</w:t>
          </w:r>
          <w:r>
            <w:rPr>
              <w:spacing w:val="1"/>
            </w:rPr>
            <w:t xml:space="preserve"> </w:t>
          </w:r>
          <w:r>
            <w:rPr/>
            <w:t>основанного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диалоге</w:t>
          </w:r>
          <w:r>
            <w:rPr>
              <w:spacing w:val="1"/>
            </w:rPr>
            <w:t xml:space="preserve"> </w:t>
          </w:r>
          <w:r>
            <w:rPr/>
            <w:t>культур,</w:t>
          </w:r>
          <w:r>
            <w:rPr>
              <w:spacing w:val="1"/>
            </w:rPr>
            <w:t xml:space="preserve"> </w:t>
          </w:r>
          <w:r>
            <w:rPr/>
            <w:t>способствующего</w:t>
          </w:r>
          <w:r>
            <w:rPr>
              <w:spacing w:val="-5"/>
            </w:rPr>
            <w:t xml:space="preserve"> </w:t>
          </w:r>
          <w:r>
            <w:rPr/>
            <w:t>осознанию</w:t>
          </w:r>
          <w:r>
            <w:rPr>
              <w:spacing w:val="-1"/>
            </w:rPr>
            <w:t xml:space="preserve"> </w:t>
          </w:r>
          <w:r>
            <w:rPr/>
            <w:t>своего</w:t>
          </w:r>
          <w:r>
            <w:rPr>
              <w:spacing w:val="-4"/>
            </w:rPr>
            <w:t xml:space="preserve"> </w:t>
          </w:r>
          <w:r>
            <w:rPr/>
            <w:t>места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поликультурном</w:t>
          </w:r>
          <w:r>
            <w:rPr>
              <w:spacing w:val="9"/>
            </w:rPr>
            <w:t xml:space="preserve"> </w:t>
          </w:r>
          <w:r>
            <w:rPr/>
            <w:t>мире;</w:t>
          </w:r>
        </w:p>
        <w:p>
          <w:pPr>
            <w:pStyle w:val="Style14"/>
            <w:spacing w:lineRule="auto" w:line="254" w:before="1" w:after="0"/>
            <w:ind w:left="150" w:right="145" w:firstLine="569"/>
            <w:rPr/>
          </w:pPr>
          <w:r>
            <w:rPr/>
            <w:t>совершенствование</w:t>
          </w:r>
          <w:r>
            <w:rPr>
              <w:spacing w:val="1"/>
            </w:rPr>
            <w:t xml:space="preserve"> </w:t>
          </w:r>
          <w:r>
            <w:rPr/>
            <w:t>языковой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читательской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взаимодействия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-10"/>
            </w:rPr>
            <w:t xml:space="preserve"> </w:t>
          </w:r>
          <w:r>
            <w:rPr/>
            <w:t>людьми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познания</w:t>
          </w:r>
          <w:r>
            <w:rPr>
              <w:spacing w:val="2"/>
            </w:rPr>
            <w:t xml:space="preserve"> </w:t>
          </w:r>
          <w:r>
            <w:rPr/>
            <w:t>мира;</w:t>
          </w:r>
        </w:p>
        <w:p>
          <w:pPr>
            <w:pStyle w:val="Style14"/>
            <w:spacing w:lineRule="auto" w:line="254" w:before="10" w:after="0"/>
            <w:ind w:left="150" w:right="128" w:firstLine="569"/>
            <w:rPr/>
          </w:pPr>
          <w:r>
            <w:rPr/>
            <w:t>осознание ценности научной деятельности, готовность осуществлять учебно-</w:t>
          </w:r>
          <w:r>
            <w:rPr>
              <w:spacing w:val="1"/>
            </w:rPr>
            <w:t xml:space="preserve"> </w:t>
          </w:r>
          <w:r>
            <w:rPr/>
            <w:t>исследовательскую и проектную деятельность, в том числе по русскому языку,</w:t>
          </w:r>
          <w:r>
            <w:rPr>
              <w:spacing w:val="1"/>
            </w:rPr>
            <w:t xml:space="preserve"> </w:t>
          </w:r>
          <w:r>
            <w:rPr/>
            <w:t>индивидуально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группе.</w:t>
          </w:r>
        </w:p>
        <w:p>
          <w:pPr>
            <w:pStyle w:val="Style14"/>
            <w:spacing w:lineRule="auto" w:line="254" w:before="11" w:after="0"/>
            <w:ind w:left="150" w:right="134" w:firstLine="569"/>
            <w:rPr/>
          </w:pP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процессе</w:t>
          </w:r>
          <w:r>
            <w:rPr>
              <w:spacing w:val="1"/>
            </w:rPr>
            <w:t xml:space="preserve"> </w:t>
          </w:r>
          <w:r>
            <w:rPr/>
            <w:t>достижения</w:t>
          </w:r>
          <w:r>
            <w:rPr>
              <w:spacing w:val="1"/>
            </w:rPr>
            <w:t xml:space="preserve"> </w:t>
          </w:r>
          <w:r>
            <w:rPr/>
            <w:t>личностных</w:t>
          </w:r>
          <w:r>
            <w:rPr>
              <w:spacing w:val="1"/>
            </w:rPr>
            <w:t xml:space="preserve"> </w:t>
          </w:r>
          <w:r>
            <w:rPr/>
            <w:t>результатов освоения</w:t>
          </w:r>
          <w:r>
            <w:rPr>
              <w:spacing w:val="1"/>
            </w:rPr>
            <w:t xml:space="preserve"> </w:t>
          </w:r>
          <w:r>
            <w:rPr/>
            <w:t>обучающимися</w:t>
          </w:r>
          <w:r>
            <w:rPr>
              <w:spacing w:val="1"/>
            </w:rPr>
            <w:t xml:space="preserve"> </w:t>
          </w:r>
          <w:r>
            <w:rPr/>
            <w:t xml:space="preserve">программы по русскому языку у обучающихся совершенствуется </w:t>
          </w:r>
          <w:r>
            <w:rPr>
              <w:i/>
            </w:rPr>
            <w:t>эмоциональный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интеллект</w:t>
          </w:r>
          <w:r>
            <w:rPr/>
            <w:t>,</w:t>
          </w:r>
          <w:r>
            <w:rPr>
              <w:spacing w:val="2"/>
            </w:rPr>
            <w:t xml:space="preserve"> </w:t>
          </w:r>
          <w:r>
            <w:rPr/>
            <w:t>предполагающий</w:t>
          </w:r>
          <w:r>
            <w:rPr>
              <w:spacing w:val="2"/>
            </w:rPr>
            <w:t xml:space="preserve"> </w:t>
          </w:r>
          <w:r>
            <w:rPr/>
            <w:t>сформированность:</w:t>
          </w:r>
        </w:p>
        <w:p>
          <w:pPr>
            <w:pStyle w:val="Style14"/>
            <w:spacing w:lineRule="auto" w:line="259" w:before="3" w:after="0"/>
            <w:ind w:left="150" w:right="137" w:firstLine="569"/>
            <w:rPr/>
          </w:pPr>
          <w:r>
            <w:rPr/>
            <w:t>самосознания,</w:t>
          </w:r>
          <w:r>
            <w:rPr>
              <w:spacing w:val="1"/>
            </w:rPr>
            <w:t xml:space="preserve"> </w:t>
          </w:r>
          <w:r>
            <w:rPr/>
            <w:t>включающего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понимать</w:t>
          </w:r>
          <w:r>
            <w:rPr>
              <w:spacing w:val="1"/>
            </w:rPr>
            <w:t xml:space="preserve"> </w:t>
          </w:r>
          <w:r>
            <w:rPr/>
            <w:t>своё</w:t>
          </w:r>
          <w:r>
            <w:rPr>
              <w:spacing w:val="1"/>
            </w:rPr>
            <w:t xml:space="preserve"> </w:t>
          </w:r>
          <w:r>
            <w:rPr/>
            <w:t>эмоциональное</w:t>
          </w:r>
          <w:r>
            <w:rPr>
              <w:spacing w:val="1"/>
            </w:rPr>
            <w:t xml:space="preserve"> </w:t>
          </w:r>
          <w:r>
            <w:rPr/>
            <w:t>состояние,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1"/>
            </w:rPr>
            <w:t xml:space="preserve"> </w:t>
          </w:r>
          <w:r>
            <w:rPr/>
            <w:t>адекватные языковые средства для</w:t>
          </w:r>
          <w:r>
            <w:rPr>
              <w:spacing w:val="1"/>
            </w:rPr>
            <w:t xml:space="preserve"> </w:t>
          </w:r>
          <w:r>
            <w:rPr/>
            <w:t>выражения</w:t>
          </w:r>
          <w:r>
            <w:rPr>
              <w:spacing w:val="1"/>
            </w:rPr>
            <w:t xml:space="preserve"> </w:t>
          </w:r>
          <w:r>
            <w:rPr/>
            <w:t>своего</w:t>
          </w:r>
          <w:r>
            <w:rPr>
              <w:spacing w:val="1"/>
            </w:rPr>
            <w:t xml:space="preserve"> </w:t>
          </w:r>
          <w:r>
            <w:rPr/>
            <w:t>состояния, видеть направление развития собственной эмоциональной сферы, быть</w:t>
          </w:r>
          <w:r>
            <w:rPr>
              <w:spacing w:val="-67"/>
            </w:rPr>
            <w:t xml:space="preserve"> </w:t>
          </w:r>
          <w:r>
            <w:rPr/>
            <w:t>уверенным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себе;</w:t>
          </w:r>
        </w:p>
        <w:p>
          <w:pPr>
            <w:pStyle w:val="Style14"/>
            <w:spacing w:lineRule="auto" w:line="259"/>
            <w:ind w:left="150" w:right="121" w:firstLine="569"/>
            <w:rPr/>
          </w:pPr>
          <w:r>
            <w:rPr/>
            <w:t>саморегулирования,</w:t>
          </w:r>
          <w:r>
            <w:rPr>
              <w:spacing w:val="1"/>
            </w:rPr>
            <w:t xml:space="preserve"> </w:t>
          </w:r>
          <w:r>
            <w:rPr/>
            <w:t>включающего</w:t>
          </w:r>
          <w:r>
            <w:rPr>
              <w:spacing w:val="1"/>
            </w:rPr>
            <w:t xml:space="preserve"> </w:t>
          </w:r>
          <w:r>
            <w:rPr/>
            <w:t>самоконтроль,</w:t>
          </w:r>
          <w:r>
            <w:rPr>
              <w:spacing w:val="1"/>
            </w:rPr>
            <w:t xml:space="preserve"> </w:t>
          </w: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принимать</w:t>
          </w:r>
          <w:r>
            <w:rPr>
              <w:spacing w:val="1"/>
            </w:rPr>
            <w:t xml:space="preserve"> </w:t>
          </w:r>
          <w:r>
            <w:rPr/>
            <w:t>ответственность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своё</w:t>
          </w:r>
          <w:r>
            <w:rPr>
              <w:spacing w:val="1"/>
            </w:rPr>
            <w:t xml:space="preserve"> </w:t>
          </w:r>
          <w:r>
            <w:rPr/>
            <w:t>поведение,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проявлять</w:t>
          </w:r>
          <w:r>
            <w:rPr>
              <w:spacing w:val="1"/>
            </w:rPr>
            <w:t xml:space="preserve"> </w:t>
          </w:r>
          <w:r>
            <w:rPr/>
            <w:t>гибкость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адаптироваться к эмоциональным</w:t>
          </w:r>
          <w:r>
            <w:rPr>
              <w:spacing w:val="1"/>
            </w:rPr>
            <w:t xml:space="preserve"> </w:t>
          </w:r>
          <w:r>
            <w:rPr/>
            <w:t>изменениям,</w:t>
          </w:r>
          <w:r>
            <w:rPr>
              <w:spacing w:val="-5"/>
            </w:rPr>
            <w:t xml:space="preserve"> </w:t>
          </w:r>
          <w:r>
            <w:rPr/>
            <w:t>быть открытым</w:t>
          </w:r>
          <w:r>
            <w:rPr>
              <w:spacing w:val="1"/>
            </w:rPr>
            <w:t xml:space="preserve"> </w:t>
          </w:r>
          <w:r>
            <w:rPr/>
            <w:t>новому;</w:t>
          </w:r>
        </w:p>
        <w:p>
          <w:pPr>
            <w:pStyle w:val="Style14"/>
            <w:spacing w:lineRule="auto" w:line="259"/>
            <w:ind w:left="150" w:right="121" w:firstLine="569"/>
            <w:rPr/>
          </w:pPr>
          <w:r>
            <w:rPr/>
            <w:t>внутренней</w:t>
          </w:r>
          <w:r>
            <w:rPr>
              <w:spacing w:val="1"/>
            </w:rPr>
            <w:t xml:space="preserve"> </w:t>
          </w:r>
          <w:r>
            <w:rPr/>
            <w:t>мотивации,</w:t>
          </w:r>
          <w:r>
            <w:rPr>
              <w:spacing w:val="1"/>
            </w:rPr>
            <w:t xml:space="preserve"> </w:t>
          </w:r>
          <w:r>
            <w:rPr/>
            <w:t>включающей</w:t>
          </w:r>
          <w:r>
            <w:rPr>
              <w:spacing w:val="1"/>
            </w:rPr>
            <w:t xml:space="preserve"> </w:t>
          </w:r>
          <w:r>
            <w:rPr/>
            <w:t>стремление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достижению</w:t>
          </w:r>
          <w:r>
            <w:rPr>
              <w:spacing w:val="1"/>
            </w:rPr>
            <w:t xml:space="preserve"> </w:t>
          </w:r>
          <w:r>
            <w:rPr/>
            <w:t>цели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успеху,</w:t>
          </w:r>
          <w:r>
            <w:rPr>
              <w:spacing w:val="1"/>
            </w:rPr>
            <w:t xml:space="preserve"> </w:t>
          </w:r>
          <w:r>
            <w:rPr/>
            <w:t>оптимизм,</w:t>
          </w:r>
          <w:r>
            <w:rPr>
              <w:spacing w:val="1"/>
            </w:rPr>
            <w:t xml:space="preserve"> </w:t>
          </w:r>
          <w:r>
            <w:rPr/>
            <w:t>инициативность,</w:t>
          </w:r>
          <w:r>
            <w:rPr>
              <w:spacing w:val="1"/>
            </w:rPr>
            <w:t xml:space="preserve"> </w:t>
          </w: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действовать,</w:t>
          </w:r>
          <w:r>
            <w:rPr>
              <w:spacing w:val="1"/>
            </w:rPr>
            <w:t xml:space="preserve"> </w:t>
          </w:r>
          <w:r>
            <w:rPr/>
            <w:t>исходя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своих</w:t>
          </w:r>
          <w:r>
            <w:rPr>
              <w:spacing w:val="1"/>
            </w:rPr>
            <w:t xml:space="preserve"> </w:t>
          </w:r>
          <w:r>
            <w:rPr/>
            <w:t>возможностей;</w:t>
          </w:r>
        </w:p>
        <w:p>
          <w:pPr>
            <w:pStyle w:val="Style14"/>
            <w:spacing w:lineRule="auto" w:line="254"/>
            <w:ind w:left="150" w:right="136" w:firstLine="569"/>
            <w:rPr/>
          </w:pPr>
          <w:r>
            <w:rPr/>
            <w:t>эмпатии, включающей способность сочувствовать и сопереживать, понимать</w:t>
          </w:r>
          <w:r>
            <w:rPr>
              <w:spacing w:val="1"/>
            </w:rPr>
            <w:t xml:space="preserve"> </w:t>
          </w:r>
          <w:r>
            <w:rPr/>
            <w:t>эмоциональное</w:t>
          </w:r>
          <w:r>
            <w:rPr>
              <w:spacing w:val="1"/>
            </w:rPr>
            <w:t xml:space="preserve"> </w:t>
          </w:r>
          <w:r>
            <w:rPr/>
            <w:t>состояние</w:t>
          </w:r>
          <w:r>
            <w:rPr>
              <w:spacing w:val="1"/>
            </w:rPr>
            <w:t xml:space="preserve"> </w:t>
          </w:r>
          <w:r>
            <w:rPr/>
            <w:t>других</w:t>
          </w:r>
          <w:r>
            <w:rPr>
              <w:spacing w:val="1"/>
            </w:rPr>
            <w:t xml:space="preserve"> </w:t>
          </w:r>
          <w:r>
            <w:rPr/>
            <w:t>людей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учитывать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осуществлении</w:t>
          </w:r>
          <w:r>
            <w:rPr>
              <w:spacing w:val="1"/>
            </w:rPr>
            <w:t xml:space="preserve"> </w:t>
          </w:r>
          <w:r>
            <w:rPr/>
            <w:t>коммуникации;</w:t>
          </w:r>
        </w:p>
        <w:p>
          <w:pPr>
            <w:sectPr>
              <w:headerReference w:type="default" r:id="rId24"/>
              <w:footerReference w:type="default" r:id="rId25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4"/>
            <w:ind w:left="150" w:right="140" w:firstLine="569"/>
            <w:rPr/>
          </w:pPr>
          <w:r>
            <w:rPr/>
            <w:t>социальных</w:t>
          </w:r>
          <w:r>
            <w:rPr>
              <w:spacing w:val="70"/>
            </w:rPr>
            <w:t xml:space="preserve"> </w:t>
          </w:r>
          <w:r>
            <w:rPr/>
            <w:t>навыков,</w:t>
          </w:r>
          <w:r>
            <w:rPr>
              <w:spacing w:val="71"/>
            </w:rPr>
            <w:t xml:space="preserve"> </w:t>
          </w:r>
          <w:r>
            <w:rPr/>
            <w:t>включающих</w:t>
          </w:r>
          <w:r>
            <w:rPr>
              <w:spacing w:val="70"/>
            </w:rPr>
            <w:t xml:space="preserve"> </w:t>
          </w:r>
          <w:r>
            <w:rPr/>
            <w:t>способность   выстраивать   отношения</w:t>
          </w:r>
          <w:r>
            <w:rPr>
              <w:spacing w:val="-67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другими</w:t>
          </w:r>
          <w:r>
            <w:rPr>
              <w:spacing w:val="1"/>
            </w:rPr>
            <w:t xml:space="preserve"> </w:t>
          </w:r>
          <w:r>
            <w:rPr/>
            <w:t>людьми,</w:t>
          </w:r>
          <w:r>
            <w:rPr>
              <w:spacing w:val="1"/>
            </w:rPr>
            <w:t xml:space="preserve"> </w:t>
          </w:r>
          <w:r>
            <w:rPr/>
            <w:t>заботиться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них,</w:t>
          </w:r>
          <w:r>
            <w:rPr>
              <w:spacing w:val="1"/>
            </w:rPr>
            <w:t xml:space="preserve"> </w:t>
          </w:r>
          <w:r>
            <w:rPr/>
            <w:t>проявлять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ним</w:t>
          </w:r>
          <w:r>
            <w:rPr>
              <w:spacing w:val="1"/>
            </w:rPr>
            <w:t xml:space="preserve"> </w:t>
          </w:r>
          <w:r>
            <w:rPr/>
            <w:t>интерес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разрешать</w:t>
          </w:r>
          <w:r>
            <w:rPr>
              <w:spacing w:val="1"/>
            </w:rPr>
            <w:t xml:space="preserve"> </w:t>
          </w:r>
          <w:r>
            <w:rPr/>
            <w:t>конфликты</w:t>
          </w:r>
          <w:r>
            <w:rPr>
              <w:spacing w:val="-2"/>
            </w:rPr>
            <w:t xml:space="preserve"> </w:t>
          </w:r>
          <w:r>
            <w:rPr/>
            <w:t>с</w:t>
          </w:r>
          <w:r>
            <w:rPr>
              <w:spacing w:val="5"/>
            </w:rPr>
            <w:t xml:space="preserve"> </w:t>
          </w:r>
          <w:r>
            <w:rPr/>
            <w:t>учётом</w:t>
          </w:r>
          <w:r>
            <w:rPr>
              <w:spacing w:val="1"/>
            </w:rPr>
            <w:t xml:space="preserve"> </w:t>
          </w:r>
          <w:r>
            <w:rPr/>
            <w:t>собственного</w:t>
          </w:r>
          <w:r>
            <w:rPr>
              <w:spacing w:val="-4"/>
            </w:rPr>
            <w:t xml:space="preserve"> </w:t>
          </w:r>
          <w:r>
            <w:rPr/>
            <w:t>речевого</w:t>
          </w:r>
          <w:r>
            <w:rPr>
              <w:spacing w:val="-4"/>
            </w:rPr>
            <w:t xml:space="preserve"> </w:t>
          </w:r>
          <w:r>
            <w:rPr/>
            <w:t>и читательского</w:t>
          </w:r>
          <w:r>
            <w:rPr>
              <w:spacing w:val="-4"/>
            </w:rPr>
            <w:t xml:space="preserve"> </w:t>
          </w:r>
          <w:r>
            <w:rPr/>
            <w:t>опыта.</w:t>
          </w:r>
        </w:p>
        <w:p>
          <w:pPr>
            <w:pStyle w:val="2"/>
            <w:spacing w:before="79" w:after="0"/>
            <w:rPr/>
          </w:pPr>
          <w:bookmarkStart w:id="9" w:name="_bookmark6"/>
          <w:bookmarkEnd w:id="9"/>
          <w:r>
            <w:rPr/>
            <w:t>МЕТАПРЕДМЕТНЫЕ</w:t>
          </w:r>
          <w:r>
            <w:rPr>
              <w:spacing w:val="-8"/>
            </w:rPr>
            <w:t xml:space="preserve"> </w:t>
          </w:r>
          <w:r>
            <w:rPr/>
            <w:t>РЕЗУЛЬТАТЫ</w:t>
          </w:r>
        </w:p>
        <w:p>
          <w:pPr>
            <w:pStyle w:val="Style14"/>
            <w:spacing w:lineRule="auto" w:line="259" w:before="153" w:after="0"/>
            <w:ind w:left="150" w:right="139" w:firstLine="569"/>
            <w:rPr/>
          </w:pPr>
          <w:r>
            <w:rPr>
              <w:spacing w:val="-1"/>
            </w:rPr>
            <w:t>В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результате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изучения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русского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языка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-8"/>
            </w:rPr>
            <w:t xml:space="preserve"> </w:t>
          </w:r>
          <w:r>
            <w:rPr/>
            <w:t>уровне</w:t>
          </w:r>
          <w:r>
            <w:rPr>
              <w:spacing w:val="-15"/>
            </w:rPr>
            <w:t xml:space="preserve"> </w:t>
          </w:r>
          <w:r>
            <w:rPr/>
            <w:t>среднего</w:t>
          </w:r>
          <w:r>
            <w:rPr>
              <w:spacing w:val="-9"/>
            </w:rPr>
            <w:t xml:space="preserve"> </w:t>
          </w:r>
          <w:r>
            <w:rPr/>
            <w:t>общего</w:t>
          </w:r>
          <w:r>
            <w:rPr>
              <w:spacing w:val="-17"/>
            </w:rPr>
            <w:t xml:space="preserve"> </w:t>
          </w:r>
          <w:r>
            <w:rPr/>
            <w:t>образования</w:t>
          </w:r>
          <w:r>
            <w:rPr>
              <w:spacing w:val="-68"/>
            </w:rPr>
            <w:t xml:space="preserve"> </w:t>
          </w:r>
          <w:r>
            <w:rPr/>
            <w:t>у обучающегося будут сформированы</w:t>
          </w:r>
          <w:r>
            <w:rPr>
              <w:spacing w:val="1"/>
            </w:rPr>
            <w:t xml:space="preserve"> </w:t>
          </w:r>
          <w:r>
            <w:rPr/>
            <w:t>познавательные</w:t>
          </w:r>
          <w:r>
            <w:rPr>
              <w:spacing w:val="1"/>
            </w:rPr>
            <w:t xml:space="preserve"> </w:t>
          </w:r>
          <w:r>
            <w:rPr/>
            <w:t>универсальные</w:t>
          </w:r>
          <w:r>
            <w:rPr>
              <w:spacing w:val="1"/>
            </w:rPr>
            <w:t xml:space="preserve"> </w:t>
          </w:r>
          <w:r>
            <w:rPr/>
            <w:t>учебные</w:t>
          </w:r>
          <w:r>
            <w:rPr>
              <w:spacing w:val="1"/>
            </w:rPr>
            <w:t xml:space="preserve"> </w:t>
          </w:r>
          <w:r>
            <w:rPr/>
            <w:t>действия,</w:t>
          </w:r>
          <w:r>
            <w:rPr>
              <w:spacing w:val="1"/>
            </w:rPr>
            <w:t xml:space="preserve"> </w:t>
          </w:r>
          <w:r>
            <w:rPr/>
            <w:t>коммуникативные</w:t>
          </w:r>
          <w:r>
            <w:rPr>
              <w:spacing w:val="1"/>
            </w:rPr>
            <w:t xml:space="preserve"> </w:t>
          </w:r>
          <w:r>
            <w:rPr/>
            <w:t>универсальные</w:t>
          </w:r>
          <w:r>
            <w:rPr>
              <w:spacing w:val="1"/>
            </w:rPr>
            <w:t xml:space="preserve"> </w:t>
          </w:r>
          <w:r>
            <w:rPr/>
            <w:t>учебные</w:t>
          </w:r>
          <w:r>
            <w:rPr>
              <w:spacing w:val="1"/>
            </w:rPr>
            <w:t xml:space="preserve"> </w:t>
          </w:r>
          <w:r>
            <w:rPr/>
            <w:t>действия,</w:t>
          </w:r>
          <w:r>
            <w:rPr>
              <w:spacing w:val="1"/>
            </w:rPr>
            <w:t xml:space="preserve"> </w:t>
          </w:r>
          <w:r>
            <w:rPr/>
            <w:t>регулятивные</w:t>
          </w:r>
          <w:r>
            <w:rPr>
              <w:spacing w:val="1"/>
            </w:rPr>
            <w:t xml:space="preserve"> </w:t>
          </w:r>
          <w:r>
            <w:rPr/>
            <w:t>универсальные</w:t>
          </w:r>
          <w:r>
            <w:rPr>
              <w:spacing w:val="4"/>
            </w:rPr>
            <w:t xml:space="preserve"> </w:t>
          </w:r>
          <w:r>
            <w:rPr/>
            <w:t>учебные</w:t>
          </w:r>
          <w:r>
            <w:rPr>
              <w:spacing w:val="-2"/>
            </w:rPr>
            <w:t xml:space="preserve"> </w:t>
          </w:r>
          <w:r>
            <w:rPr/>
            <w:t>действия,</w:t>
          </w:r>
          <w:r>
            <w:rPr>
              <w:spacing w:val="2"/>
            </w:rPr>
            <w:t xml:space="preserve"> </w:t>
          </w:r>
          <w:r>
            <w:rPr/>
            <w:t>совместная</w:t>
          </w:r>
          <w:r>
            <w:rPr>
              <w:spacing w:val="1"/>
            </w:rPr>
            <w:t xml:space="preserve"> </w:t>
          </w:r>
          <w:r>
            <w:rPr/>
            <w:t>деятельность.</w:t>
          </w:r>
        </w:p>
        <w:p>
          <w:pPr>
            <w:pStyle w:val="Style14"/>
            <w:spacing w:before="4" w:after="0"/>
            <w:ind w:left="0" w:right="0" w:hanging="0"/>
            <w:jc w:val="left"/>
            <w:rPr>
              <w:sz w:val="31"/>
            </w:rPr>
          </w:pPr>
          <w:r>
            <w:rPr>
              <w:sz w:val="31"/>
            </w:rPr>
          </w:r>
        </w:p>
        <w:p>
          <w:pPr>
            <w:pStyle w:val="1"/>
            <w:rPr/>
          </w:pPr>
          <w:r>
            <w:rPr/>
            <w:t>Познавательные</w:t>
          </w:r>
          <w:r>
            <w:rPr>
              <w:spacing w:val="48"/>
            </w:rPr>
            <w:t xml:space="preserve"> </w:t>
          </w:r>
          <w:r>
            <w:rPr/>
            <w:t>универсальные</w:t>
          </w:r>
          <w:r>
            <w:rPr>
              <w:spacing w:val="48"/>
            </w:rPr>
            <w:t xml:space="preserve"> </w:t>
          </w:r>
          <w:r>
            <w:rPr/>
            <w:t>учебные</w:t>
          </w:r>
          <w:r>
            <w:rPr>
              <w:spacing w:val="49"/>
            </w:rPr>
            <w:t xml:space="preserve"> </w:t>
          </w:r>
          <w:r>
            <w:rPr/>
            <w:t>действия</w:t>
          </w:r>
        </w:p>
        <w:p>
          <w:pPr>
            <w:pStyle w:val="2"/>
            <w:spacing w:before="25" w:after="0"/>
            <w:rPr/>
          </w:pPr>
          <w:r>
            <w:rPr/>
            <w:t>Базовые</w:t>
          </w:r>
          <w:r>
            <w:rPr>
              <w:spacing w:val="-8"/>
            </w:rPr>
            <w:t xml:space="preserve"> </w:t>
          </w:r>
          <w:r>
            <w:rPr/>
            <w:t>логические</w:t>
          </w:r>
          <w:r>
            <w:rPr>
              <w:spacing w:val="-8"/>
            </w:rPr>
            <w:t xml:space="preserve"> </w:t>
          </w:r>
          <w:r>
            <w:rPr/>
            <w:t>действия:</w:t>
          </w:r>
        </w:p>
        <w:p>
          <w:pPr>
            <w:pStyle w:val="Style14"/>
            <w:spacing w:lineRule="auto" w:line="254" w:before="31" w:after="0"/>
            <w:ind w:left="150" w:right="140" w:firstLine="569"/>
            <w:rPr/>
          </w:pPr>
          <w:r>
            <w:rPr/>
            <w:t>самостоятельно формулировать и актуализировать проблему, рассматривать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-2"/>
            </w:rPr>
            <w:t xml:space="preserve"> </w:t>
          </w:r>
          <w:r>
            <w:rPr/>
            <w:t>всесторонне;</w:t>
          </w:r>
        </w:p>
        <w:p>
          <w:pPr>
            <w:pStyle w:val="Style14"/>
            <w:spacing w:lineRule="auto" w:line="259" w:before="2" w:after="0"/>
            <w:ind w:left="150" w:right="128" w:firstLine="569"/>
            <w:rPr/>
          </w:pPr>
          <w:r>
            <w:rPr/>
            <w:t>устанавливать</w:t>
          </w:r>
          <w:r>
            <w:rPr>
              <w:spacing w:val="1"/>
            </w:rPr>
            <w:t xml:space="preserve"> </w:t>
          </w:r>
          <w:r>
            <w:rPr/>
            <w:t>существенный</w:t>
          </w:r>
          <w:r>
            <w:rPr>
              <w:spacing w:val="1"/>
            </w:rPr>
            <w:t xml:space="preserve"> </w:t>
          </w:r>
          <w:r>
            <w:rPr/>
            <w:t>признак</w:t>
          </w:r>
          <w:r>
            <w:rPr>
              <w:spacing w:val="1"/>
            </w:rPr>
            <w:t xml:space="preserve"> </w:t>
          </w:r>
          <w:r>
            <w:rPr/>
            <w:t>или</w:t>
          </w:r>
          <w:r>
            <w:rPr>
              <w:spacing w:val="1"/>
            </w:rPr>
            <w:t xml:space="preserve"> </w:t>
          </w:r>
          <w:r>
            <w:rPr/>
            <w:t>основание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сравнения,</w:t>
          </w:r>
          <w:r>
            <w:rPr>
              <w:spacing w:val="1"/>
            </w:rPr>
            <w:t xml:space="preserve"> </w:t>
          </w:r>
          <w:r>
            <w:rPr/>
            <w:t>классификации и обобщения языковых единиц, языковых явлений и процессов,</w:t>
          </w:r>
          <w:r>
            <w:rPr>
              <w:spacing w:val="1"/>
            </w:rPr>
            <w:t xml:space="preserve"> </w:t>
          </w:r>
          <w:r>
            <w:rPr/>
            <w:t>текстов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функциональных</w:t>
          </w:r>
          <w:r>
            <w:rPr>
              <w:spacing w:val="1"/>
            </w:rPr>
            <w:t xml:space="preserve"> </w:t>
          </w:r>
          <w:r>
            <w:rPr/>
            <w:t>разновидностей</w:t>
          </w:r>
          <w:r>
            <w:rPr>
              <w:spacing w:val="1"/>
            </w:rPr>
            <w:t xml:space="preserve"> </w:t>
          </w:r>
          <w:r>
            <w:rPr/>
            <w:t>языка,</w:t>
          </w:r>
          <w:r>
            <w:rPr>
              <w:spacing w:val="1"/>
            </w:rPr>
            <w:t xml:space="preserve"> </w:t>
          </w:r>
          <w:r>
            <w:rPr/>
            <w:t>функционально-</w:t>
          </w:r>
          <w:r>
            <w:rPr>
              <w:spacing w:val="1"/>
            </w:rPr>
            <w:t xml:space="preserve"> </w:t>
          </w:r>
          <w:r>
            <w:rPr/>
            <w:t>смысловых</w:t>
          </w:r>
          <w:r>
            <w:rPr>
              <w:spacing w:val="-4"/>
            </w:rPr>
            <w:t xml:space="preserve"> </w:t>
          </w:r>
          <w:r>
            <w:rPr/>
            <w:t>типов,</w:t>
          </w:r>
          <w:r>
            <w:rPr>
              <w:spacing w:val="3"/>
            </w:rPr>
            <w:t xml:space="preserve"> </w:t>
          </w:r>
          <w:r>
            <w:rPr/>
            <w:t>жанров;</w:t>
          </w:r>
        </w:p>
        <w:p>
          <w:pPr>
            <w:pStyle w:val="Style14"/>
            <w:spacing w:lineRule="auto" w:line="264"/>
            <w:ind w:left="720" w:right="135" w:hanging="0"/>
            <w:rPr/>
          </w:pPr>
          <w:r>
            <w:rPr>
              <w:spacing w:val="-1"/>
            </w:rPr>
            <w:t>определять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цели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деятельности,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задавать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параметры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критерии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их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достижения;</w:t>
          </w:r>
          <w:r>
            <w:rPr>
              <w:spacing w:val="-68"/>
            </w:rPr>
            <w:t xml:space="preserve"> </w:t>
          </w:r>
          <w:r>
            <w:rPr/>
            <w:t>выявлять</w:t>
          </w:r>
          <w:r>
            <w:rPr>
              <w:spacing w:val="23"/>
            </w:rPr>
            <w:t xml:space="preserve"> </w:t>
          </w:r>
          <w:r>
            <w:rPr/>
            <w:t>закономерности</w:t>
          </w:r>
          <w:r>
            <w:rPr>
              <w:spacing w:val="23"/>
            </w:rPr>
            <w:t xml:space="preserve"> </w:t>
          </w:r>
          <w:r>
            <w:rPr/>
            <w:t>и</w:t>
          </w:r>
          <w:r>
            <w:rPr>
              <w:spacing w:val="22"/>
            </w:rPr>
            <w:t xml:space="preserve"> </w:t>
          </w:r>
          <w:r>
            <w:rPr/>
            <w:t>противоречия</w:t>
          </w:r>
          <w:r>
            <w:rPr>
              <w:spacing w:val="22"/>
            </w:rPr>
            <w:t xml:space="preserve"> </w:t>
          </w:r>
          <w:r>
            <w:rPr/>
            <w:t>языковых</w:t>
          </w:r>
          <w:r>
            <w:rPr>
              <w:spacing w:val="18"/>
            </w:rPr>
            <w:t xml:space="preserve"> </w:t>
          </w:r>
          <w:r>
            <w:rPr/>
            <w:t>явлений,</w:t>
          </w:r>
          <w:r>
            <w:rPr>
              <w:spacing w:val="23"/>
            </w:rPr>
            <w:t xml:space="preserve"> </w:t>
          </w:r>
          <w:r>
            <w:rPr/>
            <w:t>данных</w:t>
          </w:r>
        </w:p>
        <w:p>
          <w:pPr>
            <w:pStyle w:val="Style14"/>
            <w:spacing w:lineRule="exact" w:line="313"/>
            <w:rPr/>
          </w:pPr>
          <w:r>
            <w:rPr/>
            <w:t>в</w:t>
          </w:r>
          <w:r>
            <w:rPr>
              <w:spacing w:val="-5"/>
            </w:rPr>
            <w:t xml:space="preserve"> </w:t>
          </w:r>
          <w:r>
            <w:rPr/>
            <w:t>наблюдении;</w:t>
          </w:r>
        </w:p>
        <w:p>
          <w:pPr>
            <w:pStyle w:val="Style14"/>
            <w:spacing w:lineRule="auto" w:line="254" w:before="23" w:after="0"/>
            <w:ind w:left="150" w:right="136" w:firstLine="569"/>
            <w:rPr/>
          </w:pPr>
          <w:r>
            <w:rPr/>
            <w:t>разрабатывать</w:t>
          </w:r>
          <w:r>
            <w:rPr>
              <w:spacing w:val="1"/>
            </w:rPr>
            <w:t xml:space="preserve"> </w:t>
          </w:r>
          <w:r>
            <w:rPr/>
            <w:t>план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проблемы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учётом</w:t>
          </w:r>
          <w:r>
            <w:rPr>
              <w:spacing w:val="1"/>
            </w:rPr>
            <w:t xml:space="preserve"> </w:t>
          </w:r>
          <w:r>
            <w:rPr/>
            <w:t>анализа</w:t>
          </w:r>
          <w:r>
            <w:rPr>
              <w:spacing w:val="1"/>
            </w:rPr>
            <w:t xml:space="preserve"> </w:t>
          </w:r>
          <w:r>
            <w:rPr/>
            <w:t>имеющихся</w:t>
          </w:r>
          <w:r>
            <w:rPr>
              <w:spacing w:val="-67"/>
            </w:rPr>
            <w:t xml:space="preserve"> </w:t>
          </w:r>
          <w:r>
            <w:rPr/>
            <w:t>материальных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нематериальных</w:t>
          </w:r>
          <w:r>
            <w:rPr>
              <w:spacing w:val="-4"/>
            </w:rPr>
            <w:t xml:space="preserve"> </w:t>
          </w:r>
          <w:r>
            <w:rPr/>
            <w:t>ресурсов;</w:t>
          </w:r>
        </w:p>
        <w:p>
          <w:pPr>
            <w:pStyle w:val="Style14"/>
            <w:spacing w:lineRule="auto" w:line="254" w:before="10" w:after="0"/>
            <w:ind w:left="150" w:right="145" w:firstLine="569"/>
            <w:rPr/>
          </w:pPr>
          <w:r>
            <w:rPr/>
            <w:t>вносить</w:t>
          </w:r>
          <w:r>
            <w:rPr>
              <w:spacing w:val="1"/>
            </w:rPr>
            <w:t xml:space="preserve"> </w:t>
          </w:r>
          <w:r>
            <w:rPr/>
            <w:t>коррективы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риски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соответствие</w:t>
          </w:r>
          <w:r>
            <w:rPr>
              <w:spacing w:val="1"/>
            </w:rPr>
            <w:t xml:space="preserve"> </w:t>
          </w:r>
          <w:r>
            <w:rPr/>
            <w:t>результатов</w:t>
          </w:r>
          <w:r>
            <w:rPr>
              <w:spacing w:val="-3"/>
            </w:rPr>
            <w:t xml:space="preserve"> </w:t>
          </w:r>
          <w:r>
            <w:rPr/>
            <w:t>целям;</w:t>
          </w:r>
        </w:p>
        <w:p>
          <w:pPr>
            <w:pStyle w:val="Style14"/>
            <w:spacing w:lineRule="auto" w:line="259" w:before="2" w:after="0"/>
            <w:ind w:left="150" w:right="136" w:firstLine="569"/>
            <w:rPr/>
          </w:pPr>
          <w:r>
            <w:rPr/>
            <w:t>координировать и выполнять работу в условиях реального, виртуального и</w:t>
          </w:r>
          <w:r>
            <w:rPr>
              <w:spacing w:val="1"/>
            </w:rPr>
            <w:t xml:space="preserve"> </w:t>
          </w:r>
          <w:r>
            <w:rPr/>
            <w:t>комбинированного</w:t>
          </w:r>
          <w:r>
            <w:rPr>
              <w:spacing w:val="71"/>
            </w:rPr>
            <w:t xml:space="preserve"> </w:t>
          </w:r>
          <w:r>
            <w:rPr/>
            <w:t>взаимодействия,</w:t>
          </w:r>
          <w:r>
            <w:rPr>
              <w:spacing w:val="71"/>
            </w:rPr>
            <w:t xml:space="preserve"> </w:t>
          </w:r>
          <w:r>
            <w:rPr/>
            <w:t>в</w:t>
          </w:r>
          <w:r>
            <w:rPr>
              <w:spacing w:val="70"/>
            </w:rPr>
            <w:t xml:space="preserve"> </w:t>
          </w:r>
          <w:r>
            <w:rPr/>
            <w:t>том   числе</w:t>
          </w:r>
          <w:r>
            <w:rPr>
              <w:spacing w:val="70"/>
            </w:rPr>
            <w:t xml:space="preserve"> </w:t>
          </w:r>
          <w:r>
            <w:rPr/>
            <w:t>при   выполнении   проектов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-4"/>
            </w:rPr>
            <w:t xml:space="preserve"> </w:t>
          </w:r>
          <w:r>
            <w:rPr/>
            <w:t>русскому</w:t>
          </w:r>
          <w:r>
            <w:rPr>
              <w:spacing w:val="-10"/>
            </w:rPr>
            <w:t xml:space="preserve"> </w:t>
          </w:r>
          <w:r>
            <w:rPr/>
            <w:t>языку;</w:t>
          </w:r>
        </w:p>
        <w:p>
          <w:pPr>
            <w:pStyle w:val="Style14"/>
            <w:spacing w:lineRule="auto" w:line="254"/>
            <w:ind w:left="150" w:right="145" w:firstLine="569"/>
            <w:rPr/>
          </w:pPr>
          <w:r>
            <w:rPr/>
            <w:t>развивать креативное мышление при решении жизненных проблем с учётом</w:t>
          </w:r>
          <w:r>
            <w:rPr>
              <w:spacing w:val="1"/>
            </w:rPr>
            <w:t xml:space="preserve"> </w:t>
          </w:r>
          <w:r>
            <w:rPr/>
            <w:t>собственного</w:t>
          </w:r>
          <w:r>
            <w:rPr>
              <w:spacing w:val="-4"/>
            </w:rPr>
            <w:t xml:space="preserve"> </w:t>
          </w:r>
          <w:r>
            <w:rPr/>
            <w:t>речевого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читательского</w:t>
          </w:r>
          <w:r>
            <w:rPr>
              <w:spacing w:val="4"/>
            </w:rPr>
            <w:t xml:space="preserve"> </w:t>
          </w:r>
          <w:r>
            <w:rPr/>
            <w:t>опыта.</w:t>
          </w:r>
        </w:p>
        <w:p>
          <w:pPr>
            <w:pStyle w:val="2"/>
            <w:spacing w:before="109" w:after="0"/>
            <w:rPr>
              <w:b w:val="false"/>
              <w:b w:val="false"/>
            </w:rPr>
          </w:pPr>
          <w:r>
            <w:rPr/>
            <w:t>Базовые</w:t>
          </w:r>
          <w:r>
            <w:rPr>
              <w:spacing w:val="-8"/>
            </w:rPr>
            <w:t xml:space="preserve"> </w:t>
          </w:r>
          <w:r>
            <w:rPr/>
            <w:t>исследовательские</w:t>
          </w:r>
          <w:r>
            <w:rPr>
              <w:spacing w:val="-8"/>
            </w:rPr>
            <w:t xml:space="preserve"> </w:t>
          </w:r>
          <w:r>
            <w:rPr/>
            <w:t>действия</w:t>
          </w:r>
          <w:r>
            <w:rPr>
              <w:b w:val="false"/>
            </w:rPr>
            <w:t>:</w:t>
          </w:r>
        </w:p>
        <w:p>
          <w:pPr>
            <w:pStyle w:val="Style14"/>
            <w:spacing w:lineRule="auto" w:line="259" w:before="31" w:after="0"/>
            <w:ind w:left="150" w:right="130" w:firstLine="569"/>
            <w:rPr/>
          </w:pPr>
          <w:r>
            <w:rPr/>
            <w:t>владеть</w:t>
          </w:r>
          <w:r>
            <w:rPr>
              <w:spacing w:val="-14"/>
            </w:rPr>
            <w:t xml:space="preserve"> </w:t>
          </w:r>
          <w:r>
            <w:rPr/>
            <w:t>навыками</w:t>
          </w:r>
          <w:r>
            <w:rPr>
              <w:spacing w:val="-14"/>
            </w:rPr>
            <w:t xml:space="preserve"> </w:t>
          </w:r>
          <w:r>
            <w:rPr/>
            <w:t>учебно-исследовательской</w:t>
          </w:r>
          <w:r>
            <w:rPr>
              <w:spacing w:val="-14"/>
            </w:rPr>
            <w:t xml:space="preserve"> </w:t>
          </w:r>
          <w:r>
            <w:rPr/>
            <w:t>и</w:t>
          </w:r>
          <w:r>
            <w:rPr>
              <w:spacing w:val="-13"/>
            </w:rPr>
            <w:t xml:space="preserve"> </w:t>
          </w:r>
          <w:r>
            <w:rPr/>
            <w:t>проектной</w:t>
          </w:r>
          <w:r>
            <w:rPr>
              <w:spacing w:val="-14"/>
            </w:rPr>
            <w:t xml:space="preserve"> </w:t>
          </w:r>
          <w:r>
            <w:rPr/>
            <w:t>деятельности,</w:t>
          </w:r>
          <w:r>
            <w:rPr>
              <w:spacing w:val="-6"/>
            </w:rPr>
            <w:t xml:space="preserve"> </w:t>
          </w:r>
          <w:r>
            <w:rPr/>
            <w:t>в</w:t>
          </w:r>
          <w:r>
            <w:rPr>
              <w:spacing w:val="-17"/>
            </w:rPr>
            <w:t xml:space="preserve"> </w:t>
          </w:r>
          <w:r>
            <w:rPr/>
            <w:t>том</w:t>
          </w:r>
          <w:r>
            <w:rPr>
              <w:spacing w:val="-68"/>
            </w:rPr>
            <w:t xml:space="preserve"> </w:t>
          </w:r>
          <w:r>
            <w:rPr/>
            <w:t>числе в контексте изучения учебного предмета «Русский язык», способностью и</w:t>
          </w:r>
          <w:r>
            <w:rPr>
              <w:spacing w:val="1"/>
            </w:rPr>
            <w:t xml:space="preserve"> </w:t>
          </w:r>
          <w:r>
            <w:rPr/>
            <w:t>готовностью к самостоятельному поиску методов решения практических задач,</w:t>
          </w:r>
          <w:r>
            <w:rPr>
              <w:spacing w:val="1"/>
            </w:rPr>
            <w:t xml:space="preserve"> </w:t>
          </w:r>
          <w:r>
            <w:rPr/>
            <w:t>применению</w:t>
          </w:r>
          <w:r>
            <w:rPr>
              <w:spacing w:val="-1"/>
            </w:rPr>
            <w:t xml:space="preserve"> </w:t>
          </w:r>
          <w:r>
            <w:rPr/>
            <w:t>различных</w:t>
          </w:r>
          <w:r>
            <w:rPr>
              <w:spacing w:val="-3"/>
            </w:rPr>
            <w:t xml:space="preserve"> </w:t>
          </w:r>
          <w:r>
            <w:rPr/>
            <w:t>методов</w:t>
          </w:r>
          <w:r>
            <w:rPr>
              <w:spacing w:val="-2"/>
            </w:rPr>
            <w:t xml:space="preserve"> </w:t>
          </w:r>
          <w:r>
            <w:rPr/>
            <w:t>познания;</w:t>
          </w:r>
        </w:p>
        <w:p>
          <w:pPr>
            <w:pStyle w:val="Style14"/>
            <w:spacing w:lineRule="auto" w:line="259"/>
            <w:ind w:left="150" w:right="131" w:firstLine="569"/>
            <w:rPr/>
          </w:pPr>
          <w:r>
            <w:rPr/>
            <w:t>владеть разными видами деятельности по получению нового знания, в 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70"/>
            </w:rPr>
            <w:t xml:space="preserve"> </w:t>
          </w:r>
          <w:r>
            <w:rPr/>
            <w:t>по</w:t>
          </w:r>
          <w:r>
            <w:rPr>
              <w:spacing w:val="70"/>
            </w:rPr>
            <w:t xml:space="preserve"> </w:t>
          </w:r>
          <w:r>
            <w:rPr/>
            <w:t>русскому языку;</w:t>
          </w:r>
          <w:r>
            <w:rPr>
              <w:spacing w:val="70"/>
            </w:rPr>
            <w:t xml:space="preserve"> </w:t>
          </w:r>
          <w:r>
            <w:rPr/>
            <w:t>его</w:t>
          </w:r>
          <w:r>
            <w:rPr>
              <w:spacing w:val="70"/>
            </w:rPr>
            <w:t xml:space="preserve"> </w:t>
          </w:r>
          <w:r>
            <w:rPr/>
            <w:t>интерпретации,</w:t>
          </w:r>
          <w:r>
            <w:rPr>
              <w:spacing w:val="70"/>
            </w:rPr>
            <w:t xml:space="preserve"> </w:t>
          </w:r>
          <w:r>
            <w:rPr/>
            <w:t>преобразованию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применению</w:t>
          </w:r>
          <w:r>
            <w:rPr>
              <w:spacing w:val="1"/>
            </w:rPr>
            <w:t xml:space="preserve"> </w:t>
          </w:r>
          <w:r>
            <w:rPr/>
            <w:t>в различных учебных ситуациях, в том числе при создании учебных и социальных</w:t>
          </w:r>
          <w:r>
            <w:rPr>
              <w:spacing w:val="-67"/>
            </w:rPr>
            <w:t xml:space="preserve"> </w:t>
          </w:r>
          <w:r>
            <w:rPr/>
            <w:t>проектов;</w:t>
          </w:r>
        </w:p>
        <w:p>
          <w:pPr>
            <w:pStyle w:val="Style14"/>
            <w:spacing w:lineRule="auto" w:line="259"/>
            <w:ind w:left="150" w:right="121" w:firstLine="569"/>
            <w:rPr/>
          </w:pPr>
          <w:r>
            <w:rPr/>
            <w:t>формировать</w:t>
          </w:r>
          <w:r>
            <w:rPr>
              <w:spacing w:val="1"/>
            </w:rPr>
            <w:t xml:space="preserve"> </w:t>
          </w:r>
          <w:r>
            <w:rPr/>
            <w:t>научный</w:t>
          </w:r>
          <w:r>
            <w:rPr>
              <w:spacing w:val="1"/>
            </w:rPr>
            <w:t xml:space="preserve"> </w:t>
          </w:r>
          <w:r>
            <w:rPr/>
            <w:t>тип</w:t>
          </w:r>
          <w:r>
            <w:rPr>
              <w:spacing w:val="1"/>
            </w:rPr>
            <w:t xml:space="preserve"> </w:t>
          </w:r>
          <w:r>
            <w:rPr/>
            <w:t>мышления,</w:t>
          </w:r>
          <w:r>
            <w:rPr>
              <w:spacing w:val="1"/>
            </w:rPr>
            <w:t xml:space="preserve"> </w:t>
          </w: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научной,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лингвистической,</w:t>
          </w:r>
          <w:r>
            <w:rPr>
              <w:spacing w:val="1"/>
            </w:rPr>
            <w:t xml:space="preserve"> </w:t>
          </w:r>
          <w:r>
            <w:rPr/>
            <w:t>терминологией,</w:t>
          </w:r>
          <w:r>
            <w:rPr>
              <w:spacing w:val="1"/>
            </w:rPr>
            <w:t xml:space="preserve"> </w:t>
          </w:r>
          <w:r>
            <w:rPr/>
            <w:t>общенаучными</w:t>
          </w:r>
          <w:r>
            <w:rPr>
              <w:spacing w:val="1"/>
            </w:rPr>
            <w:t xml:space="preserve"> </w:t>
          </w:r>
          <w:r>
            <w:rPr/>
            <w:t>ключевыми</w:t>
          </w:r>
          <w:r>
            <w:rPr>
              <w:spacing w:val="1"/>
            </w:rPr>
            <w:t xml:space="preserve"> </w:t>
          </w:r>
          <w:r>
            <w:rPr/>
            <w:t>понятиями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методами;</w:t>
          </w:r>
        </w:p>
        <w:p>
          <w:pPr>
            <w:sectPr>
              <w:headerReference w:type="default" r:id="rId26"/>
              <w:footerReference w:type="default" r:id="rId27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4"/>
            <w:ind w:left="150" w:right="148" w:firstLine="569"/>
            <w:rPr/>
          </w:pPr>
          <w:r>
            <w:rPr>
              <w:spacing w:val="-1"/>
            </w:rPr>
            <w:t>ставить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формулировать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собственные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задачи</w:t>
          </w:r>
          <w:r>
            <w:rPr>
              <w:spacing w:val="-14"/>
            </w:rPr>
            <w:t xml:space="preserve"> </w:t>
          </w:r>
          <w:r>
            <w:rPr/>
            <w:t>в</w:t>
          </w:r>
          <w:r>
            <w:rPr>
              <w:spacing w:val="-17"/>
            </w:rPr>
            <w:t xml:space="preserve"> </w:t>
          </w:r>
          <w:r>
            <w:rPr/>
            <w:t>образовательной</w:t>
          </w:r>
          <w:r>
            <w:rPr>
              <w:spacing w:val="-13"/>
            </w:rPr>
            <w:t xml:space="preserve"> </w:t>
          </w:r>
          <w:r>
            <w:rPr/>
            <w:t>деятельности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разнообразных</w:t>
          </w:r>
          <w:r>
            <w:rPr>
              <w:spacing w:val="-3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ситуациях;</w:t>
          </w:r>
        </w:p>
        <w:p>
          <w:pPr>
            <w:pStyle w:val="Style14"/>
            <w:spacing w:lineRule="auto" w:line="266" w:before="93" w:after="0"/>
            <w:ind w:left="150" w:right="141" w:firstLine="569"/>
            <w:rPr/>
          </w:pPr>
          <w:r>
            <w:rPr/>
            <w:t>выявлять и актуализировать задачу, выдвигать гипотезу, задавать параметры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критерии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1"/>
            </w:rPr>
            <w:t xml:space="preserve"> </w:t>
          </w:r>
          <w:r>
            <w:rPr/>
            <w:t>решения,</w:t>
          </w:r>
          <w:r>
            <w:rPr>
              <w:spacing w:val="1"/>
            </w:rPr>
            <w:t xml:space="preserve"> </w:t>
          </w:r>
          <w:r>
            <w:rPr/>
            <w:t>находить</w:t>
          </w:r>
          <w:r>
            <w:rPr>
              <w:spacing w:val="1"/>
            </w:rPr>
            <w:t xml:space="preserve"> </w:t>
          </w:r>
          <w:r>
            <w:rPr/>
            <w:t>аргументы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доказательства</w:t>
          </w:r>
          <w:r>
            <w:rPr>
              <w:spacing w:val="1"/>
            </w:rPr>
            <w:t xml:space="preserve"> </w:t>
          </w:r>
          <w:r>
            <w:rPr/>
            <w:t>своих</w:t>
          </w:r>
          <w:r>
            <w:rPr>
              <w:spacing w:val="1"/>
            </w:rPr>
            <w:t xml:space="preserve"> </w:t>
          </w:r>
          <w:r>
            <w:rPr/>
            <w:t>утверждений;</w:t>
          </w:r>
        </w:p>
        <w:p>
          <w:pPr>
            <w:pStyle w:val="Style14"/>
            <w:spacing w:lineRule="auto" w:line="271"/>
            <w:ind w:left="150" w:right="135" w:firstLine="569"/>
            <w:rPr/>
          </w:pPr>
          <w:r>
            <w:rPr/>
            <w:t>анализировать полученные в ходе решения задачи результаты, критически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-1"/>
            </w:rPr>
            <w:t xml:space="preserve"> </w:t>
          </w:r>
          <w:r>
            <w:rPr/>
            <w:t>их</w:t>
          </w:r>
          <w:r>
            <w:rPr>
              <w:spacing w:val="-5"/>
            </w:rPr>
            <w:t xml:space="preserve"> </w:t>
          </w:r>
          <w:r>
            <w:rPr/>
            <w:t>достоверность, прогнозировать изменение</w:t>
          </w:r>
          <w:r>
            <w:rPr>
              <w:spacing w:val="-4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новых</w:t>
          </w:r>
          <w:r>
            <w:rPr>
              <w:spacing w:val="2"/>
            </w:rPr>
            <w:t xml:space="preserve"> </w:t>
          </w:r>
          <w:r>
            <w:rPr/>
            <w:t>условиях;</w:t>
          </w:r>
        </w:p>
        <w:p>
          <w:pPr>
            <w:pStyle w:val="Style14"/>
            <w:spacing w:lineRule="auto" w:line="266"/>
            <w:ind w:left="720" w:right="2116" w:hanging="0"/>
            <w:rPr/>
          </w:pPr>
          <w:r>
            <w:rPr/>
            <w:t>давать оценку новым ситуациям, приобретённому опыту;</w:t>
          </w:r>
          <w:r>
            <w:rPr>
              <w:spacing w:val="1"/>
            </w:rPr>
            <w:t xml:space="preserve"> </w:t>
          </w:r>
          <w:r>
            <w:rPr/>
            <w:t>уметь</w:t>
          </w:r>
          <w:r>
            <w:rPr>
              <w:spacing w:val="-3"/>
            </w:rPr>
            <w:t xml:space="preserve"> </w:t>
          </w:r>
          <w:r>
            <w:rPr/>
            <w:t>интегрировать</w:t>
          </w:r>
          <w:r>
            <w:rPr>
              <w:spacing w:val="-3"/>
            </w:rPr>
            <w:t xml:space="preserve"> </w:t>
          </w:r>
          <w:r>
            <w:rPr/>
            <w:t>знания</w:t>
          </w:r>
          <w:r>
            <w:rPr>
              <w:spacing w:val="-3"/>
            </w:rPr>
            <w:t xml:space="preserve"> </w:t>
          </w:r>
          <w:r>
            <w:rPr/>
            <w:t>из</w:t>
          </w:r>
          <w:r>
            <w:rPr>
              <w:spacing w:val="-6"/>
            </w:rPr>
            <w:t xml:space="preserve"> </w:t>
          </w:r>
          <w:r>
            <w:rPr/>
            <w:t>разных</w:t>
          </w:r>
          <w:r>
            <w:rPr>
              <w:spacing w:val="-7"/>
            </w:rPr>
            <w:t xml:space="preserve"> </w:t>
          </w:r>
          <w:r>
            <w:rPr/>
            <w:t>предметных</w:t>
          </w:r>
          <w:r>
            <w:rPr>
              <w:spacing w:val="-8"/>
            </w:rPr>
            <w:t xml:space="preserve"> </w:t>
          </w:r>
          <w:r>
            <w:rPr/>
            <w:t>областей;</w:t>
          </w:r>
        </w:p>
        <w:p>
          <w:pPr>
            <w:pStyle w:val="Style14"/>
            <w:spacing w:lineRule="auto" w:line="266"/>
            <w:ind w:left="150" w:right="150" w:firstLine="569"/>
            <w:rPr/>
          </w:pPr>
          <w:r>
            <w:rPr/>
            <w:t>уметь</w:t>
          </w:r>
          <w:r>
            <w:rPr>
              <w:spacing w:val="1"/>
            </w:rPr>
            <w:t xml:space="preserve"> </w:t>
          </w:r>
          <w:r>
            <w:rPr/>
            <w:t>переносить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практическую</w:t>
          </w:r>
          <w:r>
            <w:rPr>
              <w:spacing w:val="1"/>
            </w:rPr>
            <w:t xml:space="preserve"> </w:t>
          </w:r>
          <w:r>
            <w:rPr/>
            <w:t>область</w:t>
          </w:r>
          <w:r>
            <w:rPr>
              <w:spacing w:val="1"/>
            </w:rPr>
            <w:t xml:space="preserve"> </w:t>
          </w:r>
          <w:r>
            <w:rPr/>
            <w:t>жизнедеятельности,</w:t>
          </w:r>
          <w:r>
            <w:rPr>
              <w:spacing w:val="1"/>
            </w:rPr>
            <w:t xml:space="preserve"> </w:t>
          </w:r>
          <w:r>
            <w:rPr/>
            <w:t>освоенные</w:t>
          </w:r>
          <w:r>
            <w:rPr>
              <w:spacing w:val="-3"/>
            </w:rPr>
            <w:t xml:space="preserve"> </w:t>
          </w:r>
          <w:r>
            <w:rPr/>
            <w:t>средства</w:t>
          </w:r>
          <w:r>
            <w:rPr>
              <w:spacing w:val="-3"/>
            </w:rPr>
            <w:t xml:space="preserve"> </w:t>
          </w:r>
          <w:r>
            <w:rPr/>
            <w:t>и способы</w:t>
          </w:r>
          <w:r>
            <w:rPr>
              <w:spacing w:val="-2"/>
            </w:rPr>
            <w:t xml:space="preserve"> </w:t>
          </w:r>
          <w:r>
            <w:rPr/>
            <w:t>действия</w:t>
          </w:r>
          <w:r>
            <w:rPr>
              <w:spacing w:val="8"/>
            </w:rPr>
            <w:t xml:space="preserve"> </w:t>
          </w:r>
          <w:r>
            <w:rPr/>
            <w:t>–</w:t>
          </w:r>
          <w:r>
            <w:rPr>
              <w:spacing w:val="3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профессиональную</w:t>
          </w:r>
          <w:r>
            <w:rPr>
              <w:spacing w:val="-2"/>
            </w:rPr>
            <w:t xml:space="preserve"> </w:t>
          </w:r>
          <w:r>
            <w:rPr/>
            <w:t>среду;</w:t>
          </w:r>
        </w:p>
        <w:p>
          <w:pPr>
            <w:pStyle w:val="Style14"/>
            <w:spacing w:lineRule="auto" w:line="266"/>
            <w:ind w:left="150" w:right="133" w:firstLine="569"/>
            <w:rPr/>
          </w:pPr>
          <w:r>
            <w:rPr/>
            <w:t>- выдвигать новые идеи, оригинальные подходы, предлагать альтернативные</w:t>
          </w:r>
          <w:r>
            <w:rPr>
              <w:spacing w:val="1"/>
            </w:rPr>
            <w:t xml:space="preserve"> </w:t>
          </w:r>
          <w:r>
            <w:rPr/>
            <w:t>способы</w:t>
          </w:r>
          <w:r>
            <w:rPr>
              <w:spacing w:val="-1"/>
            </w:rPr>
            <w:t xml:space="preserve"> </w:t>
          </w:r>
          <w:r>
            <w:rPr/>
            <w:t>решения</w:t>
          </w:r>
          <w:r>
            <w:rPr>
              <w:spacing w:val="2"/>
            </w:rPr>
            <w:t xml:space="preserve"> </w:t>
          </w:r>
          <w:r>
            <w:rPr/>
            <w:t>проблем.</w:t>
          </w:r>
        </w:p>
        <w:p>
          <w:pPr>
            <w:pStyle w:val="2"/>
            <w:rPr/>
          </w:pPr>
          <w:r>
            <w:rPr/>
            <w:t>Работа</w:t>
          </w:r>
          <w:r>
            <w:rPr>
              <w:spacing w:val="-9"/>
            </w:rPr>
            <w:t xml:space="preserve"> </w:t>
          </w:r>
          <w:r>
            <w:rPr/>
            <w:t>с</w:t>
          </w:r>
          <w:r>
            <w:rPr>
              <w:spacing w:val="-7"/>
            </w:rPr>
            <w:t xml:space="preserve"> </w:t>
          </w:r>
          <w:r>
            <w:rPr/>
            <w:t>информацией:</w:t>
          </w:r>
        </w:p>
        <w:p>
          <w:pPr>
            <w:pStyle w:val="Style14"/>
            <w:spacing w:lineRule="auto" w:line="271" w:before="45" w:after="0"/>
            <w:ind w:left="150" w:right="144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получения</w:t>
          </w:r>
          <w:r>
            <w:rPr>
              <w:spacing w:val="70"/>
            </w:rPr>
            <w:t xml:space="preserve"> </w:t>
          </w:r>
          <w:r>
            <w:rPr/>
            <w:t>информации,</w:t>
          </w:r>
          <w:r>
            <w:rPr>
              <w:spacing w:val="70"/>
            </w:rPr>
            <w:t xml:space="preserve"> </w:t>
          </w:r>
          <w:r>
            <w:rPr/>
            <w:t>в</w:t>
          </w:r>
          <w:r>
            <w:rPr>
              <w:spacing w:val="70"/>
            </w:rPr>
            <w:t xml:space="preserve"> </w:t>
          </w:r>
          <w:r>
            <w:rPr/>
            <w:t>том</w:t>
          </w:r>
          <w:r>
            <w:rPr>
              <w:spacing w:val="70"/>
            </w:rPr>
            <w:t xml:space="preserve"> </w:t>
          </w:r>
          <w:r>
            <w:rPr/>
            <w:t>числе</w:t>
          </w:r>
          <w:r>
            <w:rPr>
              <w:spacing w:val="70"/>
            </w:rPr>
            <w:t xml:space="preserve"> </w:t>
          </w:r>
          <w:r>
            <w:rPr/>
            <w:t>лингвистической,</w:t>
          </w:r>
          <w:r>
            <w:rPr>
              <w:spacing w:val="-67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источников</w:t>
          </w:r>
          <w:r>
            <w:rPr>
              <w:spacing w:val="1"/>
            </w:rPr>
            <w:t xml:space="preserve"> </w:t>
          </w:r>
          <w:r>
            <w:rPr/>
            <w:t>разных</w:t>
          </w:r>
          <w:r>
            <w:rPr>
              <w:spacing w:val="1"/>
            </w:rPr>
            <w:t xml:space="preserve"> </w:t>
          </w:r>
          <w:r>
            <w:rPr/>
            <w:t>типов,</w:t>
          </w:r>
          <w:r>
            <w:rPr>
              <w:spacing w:val="1"/>
            </w:rPr>
            <w:t xml:space="preserve"> </w:t>
          </w:r>
          <w:r>
            <w:rPr/>
            <w:t>самостоятельно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1"/>
            </w:rPr>
            <w:t xml:space="preserve"> </w:t>
          </w:r>
          <w:r>
            <w:rPr/>
            <w:t>поиск,</w:t>
          </w:r>
          <w:r>
            <w:rPr>
              <w:spacing w:val="1"/>
            </w:rPr>
            <w:t xml:space="preserve"> </w:t>
          </w:r>
          <w:r>
            <w:rPr/>
            <w:t>анализ,</w:t>
          </w:r>
          <w:r>
            <w:rPr>
              <w:spacing w:val="-67"/>
            </w:rPr>
            <w:t xml:space="preserve"> </w:t>
          </w:r>
          <w:r>
            <w:rPr/>
            <w:t>систематизацию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интерпретацию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видов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форм</w:t>
          </w:r>
          <w:r>
            <w:rPr>
              <w:spacing w:val="1"/>
            </w:rPr>
            <w:t xml:space="preserve"> </w:t>
          </w:r>
          <w:r>
            <w:rPr/>
            <w:t>представления;</w:t>
          </w:r>
        </w:p>
        <w:p>
          <w:pPr>
            <w:pStyle w:val="Style14"/>
            <w:spacing w:lineRule="auto" w:line="266"/>
            <w:ind w:left="150" w:right="133" w:firstLine="569"/>
            <w:rPr/>
          </w:pPr>
          <w:r>
            <w:rPr>
              <w:spacing w:val="-1"/>
            </w:rPr>
            <w:t>создавать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тексты</w:t>
          </w:r>
          <w:r>
            <w:rPr>
              <w:spacing w:val="-6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различных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форматах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с</w:t>
          </w:r>
          <w:r>
            <w:rPr/>
            <w:t xml:space="preserve"> </w:t>
          </w:r>
          <w:r>
            <w:rPr>
              <w:spacing w:val="-1"/>
            </w:rPr>
            <w:t>учётом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назначения</w:t>
          </w:r>
          <w:r>
            <w:rPr>
              <w:spacing w:val="-1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её</w:t>
          </w:r>
          <w:r>
            <w:rPr>
              <w:spacing w:val="-68"/>
            </w:rPr>
            <w:t xml:space="preserve"> </w:t>
          </w:r>
          <w:r>
            <w:rPr/>
            <w:t>целевой аудитории, выбирая оптимальную форму представления и визуализации</w:t>
          </w:r>
          <w:r>
            <w:rPr>
              <w:spacing w:val="1"/>
            </w:rPr>
            <w:t xml:space="preserve"> </w:t>
          </w:r>
          <w:r>
            <w:rPr/>
            <w:t>(презентация,</w:t>
          </w:r>
          <w:r>
            <w:rPr>
              <w:spacing w:val="2"/>
            </w:rPr>
            <w:t xml:space="preserve"> </w:t>
          </w:r>
          <w:r>
            <w:rPr/>
            <w:t>таблица,</w:t>
          </w:r>
          <w:r>
            <w:rPr>
              <w:spacing w:val="3"/>
            </w:rPr>
            <w:t xml:space="preserve"> </w:t>
          </w:r>
          <w:r>
            <w:rPr/>
            <w:t>схема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другие);</w:t>
          </w:r>
        </w:p>
        <w:p>
          <w:pPr>
            <w:pStyle w:val="Style14"/>
            <w:spacing w:lineRule="auto" w:line="266"/>
            <w:ind w:left="150" w:right="134" w:firstLine="569"/>
            <w:rPr/>
          </w:pP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достоверность,</w:t>
          </w:r>
          <w:r>
            <w:rPr>
              <w:spacing w:val="1"/>
            </w:rPr>
            <w:t xml:space="preserve"> </w:t>
          </w:r>
          <w:r>
            <w:rPr/>
            <w:t>легитимность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1"/>
            </w:rPr>
            <w:t xml:space="preserve"> </w:t>
          </w:r>
          <w:r>
            <w:rPr/>
            <w:t>соответствие</w:t>
          </w:r>
          <w:r>
            <w:rPr>
              <w:spacing w:val="1"/>
            </w:rPr>
            <w:t xml:space="preserve"> </w:t>
          </w:r>
          <w:r>
            <w:rPr/>
            <w:t>правовым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морально-этическим</w:t>
          </w:r>
          <w:r>
            <w:rPr>
              <w:spacing w:val="3"/>
            </w:rPr>
            <w:t xml:space="preserve"> </w:t>
          </w:r>
          <w:r>
            <w:rPr/>
            <w:t>нормам;</w:t>
          </w:r>
        </w:p>
        <w:p>
          <w:pPr>
            <w:pStyle w:val="Style14"/>
            <w:spacing w:lineRule="auto" w:line="266"/>
            <w:ind w:left="150" w:right="152" w:firstLine="569"/>
            <w:rPr/>
          </w:pPr>
          <w:r>
            <w:rPr/>
            <w:t>использовать средства информационных и коммуникационных технологий</w:t>
          </w:r>
          <w:r>
            <w:rPr>
              <w:spacing w:val="1"/>
            </w:rPr>
            <w:t xml:space="preserve"> </w:t>
          </w:r>
          <w:r>
            <w:rPr/>
            <w:t>при    решении    когнитивных,    коммуникативных   и    организационных   задач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соблюдением</w:t>
          </w:r>
          <w:r>
            <w:rPr>
              <w:spacing w:val="1"/>
            </w:rPr>
            <w:t xml:space="preserve"> </w:t>
          </w:r>
          <w:r>
            <w:rPr/>
            <w:t>требований</w:t>
          </w:r>
          <w:r>
            <w:rPr>
              <w:spacing w:val="1"/>
            </w:rPr>
            <w:t xml:space="preserve"> </w:t>
          </w:r>
          <w:r>
            <w:rPr/>
            <w:t>эргономики,</w:t>
          </w:r>
          <w:r>
            <w:rPr>
              <w:spacing w:val="1"/>
            </w:rPr>
            <w:t xml:space="preserve"> </w:t>
          </w:r>
          <w:r>
            <w:rPr/>
            <w:t>техники</w:t>
          </w:r>
          <w:r>
            <w:rPr>
              <w:spacing w:val="1"/>
            </w:rPr>
            <w:t xml:space="preserve"> </w:t>
          </w:r>
          <w:r>
            <w:rPr/>
            <w:t>безопасности,</w:t>
          </w:r>
          <w:r>
            <w:rPr>
              <w:spacing w:val="1"/>
            </w:rPr>
            <w:t xml:space="preserve"> </w:t>
          </w:r>
          <w:r>
            <w:rPr/>
            <w:t>гигиены,</w:t>
          </w:r>
          <w:r>
            <w:rPr>
              <w:spacing w:val="1"/>
            </w:rPr>
            <w:t xml:space="preserve"> </w:t>
          </w:r>
          <w:r>
            <w:rPr/>
            <w:t>ресурсосбережения,</w:t>
          </w:r>
          <w:r>
            <w:rPr>
              <w:spacing w:val="1"/>
            </w:rPr>
            <w:t xml:space="preserve"> </w:t>
          </w:r>
          <w:r>
            <w:rPr/>
            <w:t>правовых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этических</w:t>
          </w:r>
          <w:r>
            <w:rPr>
              <w:spacing w:val="1"/>
            </w:rPr>
            <w:t xml:space="preserve"> </w:t>
          </w:r>
          <w:r>
            <w:rPr/>
            <w:t>норм,</w:t>
          </w:r>
          <w:r>
            <w:rPr>
              <w:spacing w:val="1"/>
            </w:rPr>
            <w:t xml:space="preserve"> </w:t>
          </w:r>
          <w:r>
            <w:rPr/>
            <w:t>норм</w:t>
          </w:r>
          <w:r>
            <w:rPr>
              <w:spacing w:val="1"/>
            </w:rPr>
            <w:t xml:space="preserve"> </w:t>
          </w:r>
          <w:r>
            <w:rPr/>
            <w:t>информационной</w:t>
          </w:r>
          <w:r>
            <w:rPr>
              <w:spacing w:val="1"/>
            </w:rPr>
            <w:t xml:space="preserve"> </w:t>
          </w:r>
          <w:r>
            <w:rPr/>
            <w:t>безопасности;</w:t>
          </w:r>
        </w:p>
        <w:p>
          <w:pPr>
            <w:pStyle w:val="Style14"/>
            <w:spacing w:lineRule="auto" w:line="266"/>
            <w:ind w:left="150" w:right="143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защиты</w:t>
          </w:r>
          <w:r>
            <w:rPr>
              <w:spacing w:val="1"/>
            </w:rPr>
            <w:t xml:space="preserve"> </w:t>
          </w:r>
          <w:r>
            <w:rPr/>
            <w:t>личной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1"/>
            </w:rPr>
            <w:t xml:space="preserve"> </w:t>
          </w:r>
          <w:r>
            <w:rPr/>
            <w:t>соблюдать</w:t>
          </w:r>
          <w:r>
            <w:rPr>
              <w:spacing w:val="1"/>
            </w:rPr>
            <w:t xml:space="preserve"> </w:t>
          </w:r>
          <w:r>
            <w:rPr/>
            <w:t>требования</w:t>
          </w:r>
          <w:r>
            <w:rPr>
              <w:spacing w:val="1"/>
            </w:rPr>
            <w:t xml:space="preserve"> </w:t>
          </w:r>
          <w:r>
            <w:rPr/>
            <w:t>информационной</w:t>
          </w:r>
          <w:r>
            <w:rPr>
              <w:spacing w:val="1"/>
            </w:rPr>
            <w:t xml:space="preserve"> </w:t>
          </w:r>
          <w:r>
            <w:rPr/>
            <w:t>безопасности.</w:t>
          </w:r>
        </w:p>
        <w:p>
          <w:pPr>
            <w:pStyle w:val="Style14"/>
            <w:spacing w:before="6" w:after="0"/>
            <w:ind w:left="0" w:right="0" w:hanging="0"/>
            <w:jc w:val="left"/>
            <w:rPr>
              <w:sz w:val="31"/>
            </w:rPr>
          </w:pPr>
          <w:r>
            <w:rPr>
              <w:sz w:val="31"/>
            </w:rPr>
          </w:r>
        </w:p>
        <w:p>
          <w:pPr>
            <w:pStyle w:val="1"/>
            <w:rPr/>
          </w:pPr>
          <w:r>
            <w:rPr/>
            <w:t>Коммуникативные</w:t>
          </w:r>
          <w:r>
            <w:rPr>
              <w:spacing w:val="56"/>
            </w:rPr>
            <w:t xml:space="preserve"> </w:t>
          </w:r>
          <w:r>
            <w:rPr/>
            <w:t>универсальные</w:t>
          </w:r>
          <w:r>
            <w:rPr>
              <w:spacing w:val="50"/>
            </w:rPr>
            <w:t xml:space="preserve"> </w:t>
          </w:r>
          <w:r>
            <w:rPr/>
            <w:t>учебные</w:t>
          </w:r>
          <w:r>
            <w:rPr>
              <w:spacing w:val="49"/>
            </w:rPr>
            <w:t xml:space="preserve"> </w:t>
          </w:r>
          <w:r>
            <w:rPr/>
            <w:t>действия</w:t>
          </w:r>
        </w:p>
        <w:p>
          <w:pPr>
            <w:pStyle w:val="Style14"/>
            <w:spacing w:before="53" w:after="0"/>
            <w:ind w:left="720" w:right="0" w:hanging="0"/>
            <w:rPr/>
          </w:pPr>
          <w:r>
            <w:rPr/>
            <w:t>осуществлять коммуникацию</w:t>
          </w:r>
          <w:r>
            <w:rPr>
              <w:spacing w:val="-2"/>
            </w:rPr>
            <w:t xml:space="preserve"> </w:t>
          </w:r>
          <w:r>
            <w:rPr/>
            <w:t>во</w:t>
          </w:r>
          <w:r>
            <w:rPr>
              <w:spacing w:val="-5"/>
            </w:rPr>
            <w:t xml:space="preserve"> </w:t>
          </w:r>
          <w:r>
            <w:rPr/>
            <w:t>всех</w:t>
          </w:r>
          <w:r>
            <w:rPr>
              <w:spacing w:val="-5"/>
            </w:rPr>
            <w:t xml:space="preserve"> </w:t>
          </w:r>
          <w:r>
            <w:rPr/>
            <w:t>сферах</w:t>
          </w:r>
          <w:r>
            <w:rPr>
              <w:spacing w:val="-6"/>
            </w:rPr>
            <w:t xml:space="preserve"> </w:t>
          </w:r>
          <w:r>
            <w:rPr/>
            <w:t>жизни;</w:t>
          </w:r>
        </w:p>
        <w:p>
          <w:pPr>
            <w:pStyle w:val="Style14"/>
            <w:spacing w:lineRule="auto" w:line="266" w:before="39" w:after="0"/>
            <w:ind w:left="150" w:right="134" w:firstLine="569"/>
            <w:rPr/>
          </w:pPr>
          <w:r>
            <w:rPr/>
            <w:t>пользоваться</w:t>
          </w:r>
          <w:r>
            <w:rPr>
              <w:spacing w:val="1"/>
            </w:rPr>
            <w:t xml:space="preserve"> </w:t>
          </w:r>
          <w:r>
            <w:rPr/>
            <w:t>невербальными</w:t>
          </w:r>
          <w:r>
            <w:rPr>
              <w:spacing w:val="1"/>
            </w:rPr>
            <w:t xml:space="preserve"> </w:t>
          </w:r>
          <w:r>
            <w:rPr/>
            <w:t>средствами</w:t>
          </w:r>
          <w:r>
            <w:rPr>
              <w:spacing w:val="1"/>
            </w:rPr>
            <w:t xml:space="preserve"> </w:t>
          </w:r>
          <w:r>
            <w:rPr/>
            <w:t>общения,</w:t>
          </w:r>
          <w:r>
            <w:rPr>
              <w:spacing w:val="1"/>
            </w:rPr>
            <w:t xml:space="preserve"> </w:t>
          </w:r>
          <w:r>
            <w:rPr/>
            <w:t>понимать</w:t>
          </w:r>
          <w:r>
            <w:rPr>
              <w:spacing w:val="1"/>
            </w:rPr>
            <w:t xml:space="preserve"> </w:t>
          </w:r>
          <w:r>
            <w:rPr/>
            <w:t>значение</w:t>
          </w:r>
          <w:r>
            <w:rPr>
              <w:spacing w:val="1"/>
            </w:rPr>
            <w:t xml:space="preserve"> </w:t>
          </w:r>
          <w:r>
            <w:rPr/>
            <w:t>социальных знаков, распознавать предпосылки конфликтных ситуаций и смягчать</w:t>
          </w:r>
          <w:r>
            <w:rPr>
              <w:spacing w:val="-67"/>
            </w:rPr>
            <w:t xml:space="preserve"> </w:t>
          </w:r>
          <w:r>
            <w:rPr/>
            <w:t>конфликты;</w:t>
          </w:r>
        </w:p>
        <w:p>
          <w:pPr>
            <w:pStyle w:val="Style14"/>
            <w:spacing w:lineRule="auto" w:line="266"/>
            <w:ind w:left="150" w:right="148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различными</w:t>
          </w:r>
          <w:r>
            <w:rPr>
              <w:spacing w:val="1"/>
            </w:rPr>
            <w:t xml:space="preserve"> </w:t>
          </w:r>
          <w:r>
            <w:rPr/>
            <w:t>способами</w:t>
          </w:r>
          <w:r>
            <w:rPr>
              <w:spacing w:val="1"/>
            </w:rPr>
            <w:t xml:space="preserve"> </w:t>
          </w:r>
          <w:r>
            <w:rPr/>
            <w:t>общения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взаимодействия;</w:t>
          </w:r>
          <w:r>
            <w:rPr>
              <w:spacing w:val="-67"/>
            </w:rPr>
            <w:t xml:space="preserve"> </w:t>
          </w:r>
          <w:r>
            <w:rPr/>
            <w:t>аргументированно</w:t>
          </w:r>
          <w:r>
            <w:rPr>
              <w:spacing w:val="-4"/>
            </w:rPr>
            <w:t xml:space="preserve"> </w:t>
          </w:r>
          <w:r>
            <w:rPr/>
            <w:t>вести</w:t>
          </w:r>
          <w:r>
            <w:rPr>
              <w:spacing w:val="2"/>
            </w:rPr>
            <w:t xml:space="preserve"> </w:t>
          </w:r>
          <w:r>
            <w:rPr/>
            <w:t>диалог;</w:t>
          </w:r>
        </w:p>
        <w:p>
          <w:pPr>
            <w:sectPr>
              <w:headerReference w:type="default" r:id="rId28"/>
              <w:footerReference w:type="default" r:id="rId29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66"/>
            <w:ind w:left="150" w:right="146" w:firstLine="569"/>
            <w:rPr/>
          </w:pPr>
          <w:r>
            <w:rPr/>
            <w:t>развёрнуто, логично и корректно с точки зрения культуры речи излагать своё</w:t>
          </w:r>
          <w:r>
            <w:rPr>
              <w:spacing w:val="-67"/>
            </w:rPr>
            <w:t xml:space="preserve"> </w:t>
          </w:r>
          <w:r>
            <w:rPr/>
            <w:t>мнение,</w:t>
          </w:r>
          <w:r>
            <w:rPr>
              <w:spacing w:val="2"/>
            </w:rPr>
            <w:t xml:space="preserve"> </w:t>
          </w:r>
          <w:r>
            <w:rPr/>
            <w:t>строить</w:t>
          </w:r>
          <w:r>
            <w:rPr>
              <w:spacing w:val="2"/>
            </w:rPr>
            <w:t xml:space="preserve"> </w:t>
          </w:r>
          <w:r>
            <w:rPr/>
            <w:t>высказывание.</w:t>
          </w:r>
        </w:p>
        <w:p>
          <w:pPr>
            <w:pStyle w:val="1"/>
            <w:spacing w:before="94" w:after="0"/>
            <w:jc w:val="left"/>
            <w:rPr/>
          </w:pPr>
          <w:r>
            <w:rPr/>
            <w:t>Регулятивные</w:t>
          </w:r>
          <w:r>
            <w:rPr>
              <w:spacing w:val="45"/>
            </w:rPr>
            <w:t xml:space="preserve"> </w:t>
          </w:r>
          <w:r>
            <w:rPr/>
            <w:t>универсальные</w:t>
          </w:r>
          <w:r>
            <w:rPr>
              <w:spacing w:val="45"/>
            </w:rPr>
            <w:t xml:space="preserve"> </w:t>
          </w:r>
          <w:r>
            <w:rPr/>
            <w:t>учебные</w:t>
          </w:r>
          <w:r>
            <w:rPr>
              <w:spacing w:val="46"/>
            </w:rPr>
            <w:t xml:space="preserve"> </w:t>
          </w:r>
          <w:r>
            <w:rPr/>
            <w:t>действия</w:t>
          </w:r>
        </w:p>
        <w:p>
          <w:pPr>
            <w:pStyle w:val="2"/>
            <w:spacing w:before="39" w:after="0"/>
            <w:jc w:val="left"/>
            <w:rPr/>
          </w:pPr>
          <w:r>
            <w:rPr/>
            <w:t>Самоорганизация:</w:t>
          </w:r>
        </w:p>
        <w:p>
          <w:pPr>
            <w:pStyle w:val="Style14"/>
            <w:spacing w:lineRule="auto" w:line="259" w:before="31" w:after="0"/>
            <w:ind w:left="150" w:right="141" w:firstLine="569"/>
            <w:rPr/>
          </w:pPr>
          <w:r>
            <w:rPr/>
            <w:t>самостоятельно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1"/>
            </w:rPr>
            <w:t xml:space="preserve"> </w:t>
          </w:r>
          <w:r>
            <w:rPr/>
            <w:t>познавательную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выявлять</w:t>
          </w:r>
          <w:r>
            <w:rPr>
              <w:spacing w:val="1"/>
            </w:rPr>
            <w:t xml:space="preserve"> </w:t>
          </w:r>
          <w:r>
            <w:rPr/>
            <w:t>проблемы,</w:t>
          </w:r>
          <w:r>
            <w:rPr>
              <w:spacing w:val="1"/>
            </w:rPr>
            <w:t xml:space="preserve"> </w:t>
          </w:r>
          <w:r>
            <w:rPr/>
            <w:t>ставить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формулировать</w:t>
          </w:r>
          <w:r>
            <w:rPr>
              <w:spacing w:val="1"/>
            </w:rPr>
            <w:t xml:space="preserve"> </w:t>
          </w:r>
          <w:r>
            <w:rPr/>
            <w:t>собственные</w:t>
          </w:r>
          <w:r>
            <w:rPr>
              <w:spacing w:val="1"/>
            </w:rPr>
            <w:t xml:space="preserve"> </w:t>
          </w:r>
          <w:r>
            <w:rPr/>
            <w:t>задачи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образовательной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ситуациях;</w:t>
          </w:r>
        </w:p>
        <w:p>
          <w:pPr>
            <w:pStyle w:val="Style14"/>
            <w:spacing w:lineRule="auto" w:line="264"/>
            <w:ind w:left="150" w:right="141" w:firstLine="569"/>
            <w:rPr/>
          </w:pPr>
          <w:r>
            <w:rPr/>
            <w:t>самостоятельно составлять</w:t>
          </w:r>
          <w:r>
            <w:rPr>
              <w:spacing w:val="1"/>
            </w:rPr>
            <w:t xml:space="preserve"> </w:t>
          </w:r>
          <w:r>
            <w:rPr/>
            <w:t>план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проблемы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учётом</w:t>
          </w:r>
          <w:r>
            <w:rPr>
              <w:spacing w:val="1"/>
            </w:rPr>
            <w:t xml:space="preserve"> </w:t>
          </w:r>
          <w:r>
            <w:rPr/>
            <w:t>имеющихся</w:t>
          </w:r>
          <w:r>
            <w:rPr>
              <w:spacing w:val="1"/>
            </w:rPr>
            <w:t xml:space="preserve"> </w:t>
          </w:r>
          <w:r>
            <w:rPr/>
            <w:t>ресурсов,</w:t>
          </w:r>
          <w:r>
            <w:rPr>
              <w:spacing w:val="2"/>
            </w:rPr>
            <w:t xml:space="preserve"> </w:t>
          </w:r>
          <w:r>
            <w:rPr/>
            <w:t>собственных</w:t>
          </w:r>
          <w:r>
            <w:rPr>
              <w:spacing w:val="-4"/>
            </w:rPr>
            <w:t xml:space="preserve"> </w:t>
          </w:r>
          <w:r>
            <w:rPr/>
            <w:t>возможностей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предпочтений;</w:t>
          </w:r>
        </w:p>
        <w:p>
          <w:pPr>
            <w:pStyle w:val="Style14"/>
            <w:spacing w:lineRule="exact" w:line="320"/>
            <w:ind w:left="720" w:right="0" w:hanging="0"/>
            <w:rPr/>
          </w:pPr>
          <w:r>
            <w:rPr/>
            <w:t>расширять рамки</w:t>
          </w:r>
          <w:r>
            <w:rPr>
              <w:spacing w:val="7"/>
            </w:rPr>
            <w:t xml:space="preserve"> </w:t>
          </w:r>
          <w:r>
            <w:rPr/>
            <w:t>учебного</w:t>
          </w:r>
          <w:r>
            <w:rPr>
              <w:spacing w:val="-6"/>
            </w:rPr>
            <w:t xml:space="preserve"> </w:t>
          </w:r>
          <w:r>
            <w:rPr/>
            <w:t>предмета</w:t>
          </w:r>
          <w:r>
            <w:rPr>
              <w:spacing w:val="-3"/>
            </w:rPr>
            <w:t xml:space="preserve"> </w:t>
          </w:r>
          <w:r>
            <w:rPr/>
            <w:t>на</w:t>
          </w:r>
          <w:r>
            <w:rPr>
              <w:spacing w:val="-4"/>
            </w:rPr>
            <w:t xml:space="preserve"> </w:t>
          </w:r>
          <w:r>
            <w:rPr/>
            <w:t>основе</w:t>
          </w:r>
          <w:r>
            <w:rPr>
              <w:spacing w:val="-4"/>
            </w:rPr>
            <w:t xml:space="preserve"> </w:t>
          </w:r>
          <w:r>
            <w:rPr/>
            <w:t>личных</w:t>
          </w:r>
          <w:r>
            <w:rPr>
              <w:spacing w:val="-5"/>
            </w:rPr>
            <w:t xml:space="preserve"> </w:t>
          </w:r>
          <w:r>
            <w:rPr/>
            <w:t>предпочтений;</w:t>
          </w:r>
        </w:p>
        <w:p>
          <w:pPr>
            <w:pStyle w:val="Style14"/>
            <w:spacing w:lineRule="auto" w:line="254" w:before="29" w:after="0"/>
            <w:ind w:left="150" w:right="150" w:firstLine="569"/>
            <w:rPr/>
          </w:pPr>
          <w:r>
            <w:rPr/>
            <w:t>делать осознанный выбор, уметь аргументировать его, брать ответственность</w:t>
          </w:r>
          <w:r>
            <w:rPr>
              <w:spacing w:val="-67"/>
            </w:rPr>
            <w:t xml:space="preserve"> </w:t>
          </w:r>
          <w:r>
            <w:rPr/>
            <w:t>за</w:t>
          </w:r>
          <w:r>
            <w:rPr>
              <w:spacing w:val="-2"/>
            </w:rPr>
            <w:t xml:space="preserve"> </w:t>
          </w:r>
          <w:r>
            <w:rPr/>
            <w:t>результаты</w:t>
          </w:r>
          <w:r>
            <w:rPr>
              <w:spacing w:val="-1"/>
            </w:rPr>
            <w:t xml:space="preserve"> </w:t>
          </w:r>
          <w:r>
            <w:rPr/>
            <w:t>выбора;</w:t>
          </w:r>
        </w:p>
        <w:p>
          <w:pPr>
            <w:pStyle w:val="Style14"/>
            <w:spacing w:before="10" w:after="0"/>
            <w:ind w:left="720" w:right="0" w:hanging="0"/>
            <w:rPr/>
          </w:pPr>
          <w:r>
            <w:rPr/>
            <w:t>оценивать</w:t>
          </w:r>
          <w:r>
            <w:rPr>
              <w:spacing w:val="-7"/>
            </w:rPr>
            <w:t xml:space="preserve"> </w:t>
          </w:r>
          <w:r>
            <w:rPr/>
            <w:t>приобретённый</w:t>
          </w:r>
          <w:r>
            <w:rPr>
              <w:spacing w:val="-7"/>
            </w:rPr>
            <w:t xml:space="preserve"> </w:t>
          </w:r>
          <w:r>
            <w:rPr/>
            <w:t>опыт;</w:t>
          </w:r>
        </w:p>
        <w:p>
          <w:pPr>
            <w:pStyle w:val="Style14"/>
            <w:spacing w:lineRule="auto" w:line="264" w:before="31" w:after="0"/>
            <w:ind w:left="150" w:right="137" w:firstLine="569"/>
            <w:rPr/>
          </w:pPr>
          <w:r>
            <w:rPr/>
            <w:t>стремиться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формированию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проявлению</w:t>
          </w:r>
          <w:r>
            <w:rPr>
              <w:spacing w:val="1"/>
            </w:rPr>
            <w:t xml:space="preserve"> </w:t>
          </w:r>
          <w:r>
            <w:rPr/>
            <w:t>широкой</w:t>
          </w:r>
          <w:r>
            <w:rPr>
              <w:spacing w:val="1"/>
            </w:rPr>
            <w:t xml:space="preserve"> </w:t>
          </w:r>
          <w:r>
            <w:rPr/>
            <w:t>эрудиции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разных</w:t>
          </w:r>
          <w:r>
            <w:rPr>
              <w:spacing w:val="1"/>
            </w:rPr>
            <w:t xml:space="preserve"> </w:t>
          </w:r>
          <w:r>
            <w:rPr/>
            <w:t>областях</w:t>
          </w:r>
          <w:r>
            <w:rPr>
              <w:spacing w:val="1"/>
            </w:rPr>
            <w:t xml:space="preserve"> </w:t>
          </w:r>
          <w:r>
            <w:rPr/>
            <w:t>знания;</w:t>
          </w:r>
          <w:r>
            <w:rPr>
              <w:spacing w:val="1"/>
            </w:rPr>
            <w:t xml:space="preserve"> </w:t>
          </w:r>
          <w:r>
            <w:rPr/>
            <w:t>постоянно</w:t>
          </w:r>
          <w:r>
            <w:rPr>
              <w:spacing w:val="1"/>
            </w:rPr>
            <w:t xml:space="preserve"> </w:t>
          </w:r>
          <w:r>
            <w:rPr/>
            <w:t>повышать</w:t>
          </w:r>
          <w:r>
            <w:rPr>
              <w:spacing w:val="1"/>
            </w:rPr>
            <w:t xml:space="preserve"> </w:t>
          </w:r>
          <w:r>
            <w:rPr/>
            <w:t>свой</w:t>
          </w:r>
          <w:r>
            <w:rPr>
              <w:spacing w:val="1"/>
            </w:rPr>
            <w:t xml:space="preserve"> </w:t>
          </w:r>
          <w:r>
            <w:rPr/>
            <w:t>образовательный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культурный</w:t>
          </w:r>
          <w:r>
            <w:rPr>
              <w:spacing w:val="1"/>
            </w:rPr>
            <w:t xml:space="preserve"> </w:t>
          </w:r>
          <w:r>
            <w:rPr/>
            <w:t>уровень.</w:t>
          </w:r>
        </w:p>
        <w:p>
          <w:pPr>
            <w:pStyle w:val="2"/>
            <w:spacing w:before="119" w:after="0"/>
            <w:rPr/>
          </w:pPr>
          <w:r>
            <w:rPr/>
            <w:t>Самоконтроль,</w:t>
          </w:r>
          <w:r>
            <w:rPr>
              <w:spacing w:val="-1"/>
            </w:rPr>
            <w:t xml:space="preserve"> </w:t>
          </w:r>
          <w:r>
            <w:rPr/>
            <w:t>принятие</w:t>
          </w:r>
          <w:r>
            <w:rPr>
              <w:spacing w:val="-4"/>
            </w:rPr>
            <w:t xml:space="preserve"> </w:t>
          </w:r>
          <w:r>
            <w:rPr/>
            <w:t>себя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других:</w:t>
          </w:r>
        </w:p>
        <w:p>
          <w:pPr>
            <w:pStyle w:val="Style14"/>
            <w:spacing w:lineRule="auto" w:line="264" w:before="23" w:after="0"/>
            <w:ind w:left="150" w:right="143" w:firstLine="569"/>
            <w:rPr/>
          </w:pPr>
          <w:r>
            <w:rPr/>
            <w:t>давать</w:t>
          </w:r>
          <w:r>
            <w:rPr>
              <w:spacing w:val="1"/>
            </w:rPr>
            <w:t xml:space="preserve"> </w:t>
          </w:r>
          <w:r>
            <w:rPr/>
            <w:t>оценку</w:t>
          </w:r>
          <w:r>
            <w:rPr>
              <w:spacing w:val="1"/>
            </w:rPr>
            <w:t xml:space="preserve"> </w:t>
          </w:r>
          <w:r>
            <w:rPr/>
            <w:t>новым</w:t>
          </w:r>
          <w:r>
            <w:rPr>
              <w:spacing w:val="1"/>
            </w:rPr>
            <w:t xml:space="preserve"> </w:t>
          </w:r>
          <w:r>
            <w:rPr/>
            <w:t>ситуациям,</w:t>
          </w:r>
          <w:r>
            <w:rPr>
              <w:spacing w:val="1"/>
            </w:rPr>
            <w:t xml:space="preserve"> </w:t>
          </w:r>
          <w:r>
            <w:rPr/>
            <w:t>вносить</w:t>
          </w:r>
          <w:r>
            <w:rPr>
              <w:spacing w:val="1"/>
            </w:rPr>
            <w:t xml:space="preserve"> </w:t>
          </w:r>
          <w:r>
            <w:rPr/>
            <w:t>коррективы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соответствие</w:t>
          </w:r>
          <w:r>
            <w:rPr>
              <w:spacing w:val="-1"/>
            </w:rPr>
            <w:t xml:space="preserve"> </w:t>
          </w:r>
          <w:r>
            <w:rPr/>
            <w:t>результатов</w:t>
          </w:r>
          <w:r>
            <w:rPr>
              <w:spacing w:val="-3"/>
            </w:rPr>
            <w:t xml:space="preserve"> </w:t>
          </w:r>
          <w:r>
            <w:rPr/>
            <w:t>целям;</w:t>
          </w:r>
        </w:p>
        <w:p>
          <w:pPr>
            <w:pStyle w:val="Style14"/>
            <w:spacing w:lineRule="auto" w:line="259"/>
            <w:ind w:left="150" w:right="145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познавательной</w:t>
          </w:r>
          <w:r>
            <w:rPr>
              <w:spacing w:val="1"/>
            </w:rPr>
            <w:t xml:space="preserve"> </w:t>
          </w:r>
          <w:r>
            <w:rPr/>
            <w:t>рефлексии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осознания</w:t>
          </w:r>
          <w:r>
            <w:rPr>
              <w:spacing w:val="1"/>
            </w:rPr>
            <w:t xml:space="preserve"> </w:t>
          </w:r>
          <w:r>
            <w:rPr/>
            <w:t>совершаемых</w:t>
          </w:r>
          <w:r>
            <w:rPr>
              <w:spacing w:val="-67"/>
            </w:rPr>
            <w:t xml:space="preserve"> </w:t>
          </w:r>
          <w:r>
            <w:rPr/>
            <w:t>действий и мыслительных процессов, их оснований и результатов; использовать</w:t>
          </w:r>
          <w:r>
            <w:rPr>
              <w:spacing w:val="1"/>
            </w:rPr>
            <w:t xml:space="preserve"> </w:t>
          </w:r>
          <w:r>
            <w:rPr/>
            <w:t>приёмы</w:t>
          </w:r>
          <w:r>
            <w:rPr>
              <w:spacing w:val="-2"/>
            </w:rPr>
            <w:t xml:space="preserve"> </w:t>
          </w:r>
          <w:r>
            <w:rPr/>
            <w:t>рефлексии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оценки</w:t>
          </w:r>
          <w:r>
            <w:rPr>
              <w:spacing w:val="1"/>
            </w:rPr>
            <w:t xml:space="preserve"> </w:t>
          </w:r>
          <w:r>
            <w:rPr/>
            <w:t>ситуации,</w:t>
          </w:r>
          <w:r>
            <w:rPr>
              <w:spacing w:val="1"/>
            </w:rPr>
            <w:t xml:space="preserve"> </w:t>
          </w:r>
          <w:r>
            <w:rPr/>
            <w:t>выбора</w:t>
          </w:r>
          <w:r>
            <w:rPr>
              <w:spacing w:val="-2"/>
            </w:rPr>
            <w:t xml:space="preserve"> </w:t>
          </w:r>
          <w:r>
            <w:rPr/>
            <w:t>верного</w:t>
          </w:r>
          <w:r>
            <w:rPr>
              <w:spacing w:val="-4"/>
            </w:rPr>
            <w:t xml:space="preserve"> </w:t>
          </w:r>
          <w:r>
            <w:rPr/>
            <w:t>решения;</w:t>
          </w:r>
        </w:p>
        <w:p>
          <w:pPr>
            <w:pStyle w:val="Style14"/>
            <w:spacing w:lineRule="auto" w:line="264"/>
            <w:ind w:left="720" w:right="220" w:hanging="0"/>
            <w:rPr/>
          </w:pPr>
          <w:r>
            <w:rPr/>
            <w:t>уметь</w:t>
          </w:r>
          <w:r>
            <w:rPr>
              <w:spacing w:val="-3"/>
            </w:rPr>
            <w:t xml:space="preserve"> </w:t>
          </w:r>
          <w:r>
            <w:rPr/>
            <w:t>оценивать</w:t>
          </w:r>
          <w:r>
            <w:rPr>
              <w:spacing w:val="-2"/>
            </w:rPr>
            <w:t xml:space="preserve"> </w:t>
          </w:r>
          <w:r>
            <w:rPr/>
            <w:t>риски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своевременно</w:t>
          </w:r>
          <w:r>
            <w:rPr>
              <w:spacing w:val="-7"/>
            </w:rPr>
            <w:t xml:space="preserve"> </w:t>
          </w:r>
          <w:r>
            <w:rPr/>
            <w:t>принимать</w:t>
          </w:r>
          <w:r>
            <w:rPr>
              <w:spacing w:val="-2"/>
            </w:rPr>
            <w:t xml:space="preserve"> </w:t>
          </w:r>
          <w:r>
            <w:rPr/>
            <w:t>решение</w:t>
          </w:r>
          <w:r>
            <w:rPr>
              <w:spacing w:val="-5"/>
            </w:rPr>
            <w:t xml:space="preserve"> </w:t>
          </w:r>
          <w:r>
            <w:rPr/>
            <w:t>по</w:t>
          </w:r>
          <w:r>
            <w:rPr>
              <w:spacing w:val="-7"/>
            </w:rPr>
            <w:t xml:space="preserve"> </w:t>
          </w:r>
          <w:r>
            <w:rPr/>
            <w:t>их</w:t>
          </w:r>
          <w:r>
            <w:rPr>
              <w:spacing w:val="-7"/>
            </w:rPr>
            <w:t xml:space="preserve"> </w:t>
          </w:r>
          <w:r>
            <w:rPr/>
            <w:t>снижению;</w:t>
          </w:r>
          <w:r>
            <w:rPr>
              <w:spacing w:val="-67"/>
            </w:rPr>
            <w:t xml:space="preserve"> </w:t>
          </w:r>
          <w:r>
            <w:rPr/>
            <w:t>принимать себя,</w:t>
          </w:r>
          <w:r>
            <w:rPr>
              <w:spacing w:val="-5"/>
            </w:rPr>
            <w:t xml:space="preserve"> </w:t>
          </w:r>
          <w:r>
            <w:rPr/>
            <w:t>понимая</w:t>
          </w:r>
          <w:r>
            <w:rPr>
              <w:spacing w:val="1"/>
            </w:rPr>
            <w:t xml:space="preserve"> </w:t>
          </w:r>
          <w:r>
            <w:rPr/>
            <w:t>свои</w:t>
          </w:r>
          <w:r>
            <w:rPr>
              <w:spacing w:val="1"/>
            </w:rPr>
            <w:t xml:space="preserve"> </w:t>
          </w:r>
          <w:r>
            <w:rPr/>
            <w:t>недостатки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достоинства;</w:t>
          </w:r>
        </w:p>
        <w:p>
          <w:pPr>
            <w:pStyle w:val="Style14"/>
            <w:spacing w:lineRule="auto" w:line="264"/>
            <w:ind w:left="150" w:right="0" w:firstLine="569"/>
            <w:jc w:val="left"/>
            <w:rPr/>
          </w:pPr>
          <w:r>
            <w:rPr/>
            <w:t>принимать</w:t>
          </w:r>
          <w:r>
            <w:rPr>
              <w:spacing w:val="20"/>
            </w:rPr>
            <w:t xml:space="preserve"> </w:t>
          </w:r>
          <w:r>
            <w:rPr/>
            <w:t>мотивы</w:t>
          </w:r>
          <w:r>
            <w:rPr>
              <w:spacing w:val="29"/>
            </w:rPr>
            <w:t xml:space="preserve"> </w:t>
          </w:r>
          <w:r>
            <w:rPr/>
            <w:t>и</w:t>
          </w:r>
          <w:r>
            <w:rPr>
              <w:spacing w:val="20"/>
            </w:rPr>
            <w:t xml:space="preserve"> </w:t>
          </w:r>
          <w:r>
            <w:rPr/>
            <w:t>аргументы</w:t>
          </w:r>
          <w:r>
            <w:rPr>
              <w:spacing w:val="24"/>
            </w:rPr>
            <w:t xml:space="preserve"> </w:t>
          </w:r>
          <w:r>
            <w:rPr/>
            <w:t>других</w:t>
          </w:r>
          <w:r>
            <w:rPr>
              <w:spacing w:val="22"/>
            </w:rPr>
            <w:t xml:space="preserve"> </w:t>
          </w:r>
          <w:r>
            <w:rPr/>
            <w:t>людей</w:t>
          </w:r>
          <w:r>
            <w:rPr>
              <w:spacing w:val="26"/>
            </w:rPr>
            <w:t xml:space="preserve"> </w:t>
          </w:r>
          <w:r>
            <w:rPr/>
            <w:t>при</w:t>
          </w:r>
          <w:r>
            <w:rPr>
              <w:spacing w:val="26"/>
            </w:rPr>
            <w:t xml:space="preserve"> </w:t>
          </w:r>
          <w:r>
            <w:rPr/>
            <w:t>анализе</w:t>
          </w:r>
          <w:r>
            <w:rPr>
              <w:spacing w:val="24"/>
            </w:rPr>
            <w:t xml:space="preserve"> </w:t>
          </w:r>
          <w:r>
            <w:rPr/>
            <w:t>результатов</w:t>
          </w:r>
          <w:r>
            <w:rPr>
              <w:spacing w:val="-67"/>
            </w:rPr>
            <w:t xml:space="preserve"> </w:t>
          </w:r>
          <w:r>
            <w:rPr/>
            <w:t>деятельности;</w:t>
          </w:r>
        </w:p>
        <w:p>
          <w:pPr>
            <w:pStyle w:val="Style14"/>
            <w:spacing w:lineRule="exact" w:line="312"/>
            <w:ind w:left="720" w:right="0" w:hanging="0"/>
            <w:jc w:val="left"/>
            <w:rPr/>
          </w:pPr>
          <w:r>
            <w:rPr/>
            <w:t>признавать</w:t>
          </w:r>
          <w:r>
            <w:rPr>
              <w:spacing w:val="-2"/>
            </w:rPr>
            <w:t xml:space="preserve"> </w:t>
          </w:r>
          <w:r>
            <w:rPr/>
            <w:t>своё</w:t>
          </w:r>
          <w:r>
            <w:rPr>
              <w:spacing w:val="-4"/>
            </w:rPr>
            <w:t xml:space="preserve"> </w:t>
          </w:r>
          <w:r>
            <w:rPr/>
            <w:t>право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право</w:t>
          </w:r>
          <w:r>
            <w:rPr>
              <w:spacing w:val="-6"/>
            </w:rPr>
            <w:t xml:space="preserve"> </w:t>
          </w:r>
          <w:r>
            <w:rPr/>
            <w:t>других</w:t>
          </w:r>
          <w:r>
            <w:rPr>
              <w:spacing w:val="-6"/>
            </w:rPr>
            <w:t xml:space="preserve"> </w:t>
          </w:r>
          <w:r>
            <w:rPr/>
            <w:t>на</w:t>
          </w:r>
          <w:r>
            <w:rPr>
              <w:spacing w:val="-4"/>
            </w:rPr>
            <w:t xml:space="preserve"> </w:t>
          </w:r>
          <w:r>
            <w:rPr/>
            <w:t>ошибку;</w:t>
          </w:r>
        </w:p>
        <w:p>
          <w:pPr>
            <w:pStyle w:val="Style14"/>
            <w:spacing w:before="26" w:after="0"/>
            <w:ind w:left="720" w:right="0" w:hanging="0"/>
            <w:jc w:val="left"/>
            <w:rPr/>
          </w:pPr>
          <w:r>
            <w:rPr/>
            <w:t>развивать</w:t>
          </w:r>
          <w:r>
            <w:rPr>
              <w:spacing w:val="-4"/>
            </w:rPr>
            <w:t xml:space="preserve"> </w:t>
          </w:r>
          <w:r>
            <w:rPr/>
            <w:t>способность</w:t>
          </w:r>
          <w:r>
            <w:rPr>
              <w:spacing w:val="-3"/>
            </w:rPr>
            <w:t xml:space="preserve"> </w:t>
          </w:r>
          <w:r>
            <w:rPr/>
            <w:t>видеть</w:t>
          </w:r>
          <w:r>
            <w:rPr>
              <w:spacing w:val="-3"/>
            </w:rPr>
            <w:t xml:space="preserve"> </w:t>
          </w:r>
          <w:r>
            <w:rPr/>
            <w:t>мир</w:t>
          </w:r>
          <w:r>
            <w:rPr>
              <w:spacing w:val="-7"/>
            </w:rPr>
            <w:t xml:space="preserve"> </w:t>
          </w:r>
          <w:r>
            <w:rPr/>
            <w:t>с</w:t>
          </w:r>
          <w:r>
            <w:rPr>
              <w:spacing w:val="-6"/>
            </w:rPr>
            <w:t xml:space="preserve"> </w:t>
          </w:r>
          <w:r>
            <w:rPr/>
            <w:t>позиции</w:t>
          </w:r>
          <w:r>
            <w:rPr>
              <w:spacing w:val="-3"/>
            </w:rPr>
            <w:t xml:space="preserve"> </w:t>
          </w:r>
          <w:r>
            <w:rPr/>
            <w:t>другого</w:t>
          </w:r>
          <w:r>
            <w:rPr>
              <w:spacing w:val="-8"/>
            </w:rPr>
            <w:t xml:space="preserve"> </w:t>
          </w:r>
          <w:r>
            <w:rPr/>
            <w:t>человека.</w:t>
          </w:r>
        </w:p>
        <w:p>
          <w:pPr>
            <w:pStyle w:val="Style14"/>
            <w:spacing w:before="1" w:after="0"/>
            <w:ind w:left="0" w:right="0" w:hanging="0"/>
            <w:jc w:val="left"/>
            <w:rPr>
              <w:sz w:val="34"/>
            </w:rPr>
          </w:pPr>
          <w:r>
            <w:rPr>
              <w:sz w:val="34"/>
            </w:rPr>
          </w:r>
        </w:p>
        <w:p>
          <w:pPr>
            <w:pStyle w:val="1"/>
            <w:rPr/>
          </w:pPr>
          <w:r>
            <w:rPr/>
            <w:t>Совместная</w:t>
          </w:r>
          <w:r>
            <w:rPr>
              <w:spacing w:val="44"/>
            </w:rPr>
            <w:t xml:space="preserve"> </w:t>
          </w:r>
          <w:r>
            <w:rPr/>
            <w:t>деятельность</w:t>
          </w:r>
        </w:p>
        <w:p>
          <w:pPr>
            <w:pStyle w:val="Style14"/>
            <w:spacing w:lineRule="auto" w:line="254" w:before="39" w:after="0"/>
            <w:ind w:left="150" w:right="137" w:firstLine="569"/>
            <w:rPr/>
          </w:pPr>
          <w:r>
            <w:rPr/>
            <w:t>понимать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1"/>
            </w:rPr>
            <w:t xml:space="preserve"> </w:t>
          </w:r>
          <w:r>
            <w:rPr/>
            <w:t>преимущества</w:t>
          </w:r>
          <w:r>
            <w:rPr>
              <w:spacing w:val="1"/>
            </w:rPr>
            <w:t xml:space="preserve"> </w:t>
          </w:r>
          <w:r>
            <w:rPr/>
            <w:t>командной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индивидуальной</w:t>
          </w:r>
          <w:r>
            <w:rPr>
              <w:spacing w:val="-67"/>
            </w:rPr>
            <w:t xml:space="preserve"> </w:t>
          </w:r>
          <w:r>
            <w:rPr/>
            <w:t>работы;</w:t>
          </w:r>
        </w:p>
        <w:p>
          <w:pPr>
            <w:pStyle w:val="Style14"/>
            <w:spacing w:lineRule="auto" w:line="264" w:before="9" w:after="0"/>
            <w:ind w:left="150" w:right="146" w:firstLine="569"/>
            <w:rPr/>
          </w:pPr>
          <w:r>
            <w:rPr/>
            <w:t>выбирать</w:t>
          </w:r>
          <w:r>
            <w:rPr>
              <w:spacing w:val="-5"/>
            </w:rPr>
            <w:t xml:space="preserve"> </w:t>
          </w:r>
          <w:r>
            <w:rPr/>
            <w:t>тематику</w:t>
          </w:r>
          <w:r>
            <w:rPr>
              <w:spacing w:val="-15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методы</w:t>
          </w:r>
          <w:r>
            <w:rPr>
              <w:spacing w:val="-6"/>
            </w:rPr>
            <w:t xml:space="preserve"> </w:t>
          </w:r>
          <w:r>
            <w:rPr/>
            <w:t>совместных</w:t>
          </w:r>
          <w:r>
            <w:rPr>
              <w:spacing w:val="-9"/>
            </w:rPr>
            <w:t xml:space="preserve"> </w:t>
          </w:r>
          <w:r>
            <w:rPr/>
            <w:t>действий</w:t>
          </w:r>
          <w:r>
            <w:rPr>
              <w:spacing w:val="-5"/>
            </w:rPr>
            <w:t xml:space="preserve"> </w:t>
          </w:r>
          <w:r>
            <w:rPr/>
            <w:t>с</w:t>
          </w:r>
          <w:r>
            <w:rPr>
              <w:spacing w:val="-7"/>
            </w:rPr>
            <w:t xml:space="preserve"> </w:t>
          </w:r>
          <w:r>
            <w:rPr/>
            <w:t>учётом</w:t>
          </w:r>
          <w:r>
            <w:rPr>
              <w:spacing w:val="-3"/>
            </w:rPr>
            <w:t xml:space="preserve"> </w:t>
          </w:r>
          <w:r>
            <w:rPr/>
            <w:t>общих</w:t>
          </w:r>
          <w:r>
            <w:rPr>
              <w:spacing w:val="-8"/>
            </w:rPr>
            <w:t xml:space="preserve"> </w:t>
          </w:r>
          <w:r>
            <w:rPr/>
            <w:t>интересов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возможностей</w:t>
          </w:r>
          <w:r>
            <w:rPr>
              <w:spacing w:val="2"/>
            </w:rPr>
            <w:t xml:space="preserve"> </w:t>
          </w:r>
          <w:r>
            <w:rPr/>
            <w:t>каждого</w:t>
          </w:r>
          <w:r>
            <w:rPr>
              <w:spacing w:val="-4"/>
            </w:rPr>
            <w:t xml:space="preserve"> </w:t>
          </w:r>
          <w:r>
            <w:rPr/>
            <w:t>члена</w:t>
          </w:r>
          <w:r>
            <w:rPr>
              <w:spacing w:val="-1"/>
            </w:rPr>
            <w:t xml:space="preserve"> </w:t>
          </w:r>
          <w:r>
            <w:rPr/>
            <w:t>коллектива;</w:t>
          </w:r>
        </w:p>
        <w:p>
          <w:pPr>
            <w:pStyle w:val="Style14"/>
            <w:spacing w:lineRule="auto" w:line="264"/>
            <w:ind w:left="150" w:right="140" w:firstLine="569"/>
            <w:rPr/>
          </w:pPr>
          <w:r>
            <w:rPr/>
            <w:t>принимать цели совместной деятельности, организовывать и координировать</w:t>
          </w:r>
          <w:r>
            <w:rPr>
              <w:spacing w:val="-67"/>
            </w:rPr>
            <w:t xml:space="preserve"> </w:t>
          </w:r>
          <w:r>
            <w:rPr>
              <w:spacing w:val="-2"/>
            </w:rPr>
            <w:t>действия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по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их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достижению: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составлять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план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действий,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распределять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роли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с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учётом</w:t>
          </w:r>
          <w:r>
            <w:rPr>
              <w:spacing w:val="-68"/>
            </w:rPr>
            <w:t xml:space="preserve"> </w:t>
          </w:r>
          <w:r>
            <w:rPr/>
            <w:t>мнений участников,</w:t>
          </w:r>
          <w:r>
            <w:rPr>
              <w:spacing w:val="2"/>
            </w:rPr>
            <w:t xml:space="preserve"> </w:t>
          </w:r>
          <w:r>
            <w:rPr/>
            <w:t>обсуждать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-2"/>
            </w:rPr>
            <w:t xml:space="preserve"> </w:t>
          </w:r>
          <w:r>
            <w:rPr/>
            <w:t>совместной</w:t>
          </w:r>
          <w:r>
            <w:rPr>
              <w:spacing w:val="1"/>
            </w:rPr>
            <w:t xml:space="preserve"> </w:t>
          </w:r>
          <w:r>
            <w:rPr/>
            <w:t>работы;</w:t>
          </w:r>
        </w:p>
        <w:p>
          <w:pPr>
            <w:pStyle w:val="Style14"/>
            <w:spacing w:lineRule="auto" w:line="264"/>
            <w:ind w:left="150" w:right="139" w:firstLine="569"/>
            <w:rPr/>
          </w:pPr>
          <w:r>
            <w:rPr/>
            <w:t>оценивать</w:t>
          </w:r>
          <w:r>
            <w:rPr>
              <w:spacing w:val="70"/>
            </w:rPr>
            <w:t xml:space="preserve"> </w:t>
          </w:r>
          <w:r>
            <w:rPr/>
            <w:t>качество</w:t>
          </w:r>
          <w:r>
            <w:rPr>
              <w:spacing w:val="70"/>
            </w:rPr>
            <w:t xml:space="preserve"> </w:t>
          </w:r>
          <w:r>
            <w:rPr/>
            <w:t>своего</w:t>
          </w:r>
          <w:r>
            <w:rPr>
              <w:spacing w:val="71"/>
            </w:rPr>
            <w:t xml:space="preserve"> </w:t>
          </w:r>
          <w:r>
            <w:rPr/>
            <w:t>вклада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вклада</w:t>
          </w:r>
          <w:r>
            <w:rPr>
              <w:spacing w:val="70"/>
            </w:rPr>
            <w:t xml:space="preserve"> </w:t>
          </w:r>
          <w:r>
            <w:rPr/>
            <w:t>каждого   участника</w:t>
          </w:r>
          <w:r>
            <w:rPr>
              <w:spacing w:val="70"/>
            </w:rPr>
            <w:t xml:space="preserve"> </w:t>
          </w:r>
          <w:r>
            <w:rPr/>
            <w:t>команды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общий</w:t>
          </w:r>
          <w:r>
            <w:rPr>
              <w:spacing w:val="2"/>
            </w:rPr>
            <w:t xml:space="preserve"> </w:t>
          </w:r>
          <w:r>
            <w:rPr/>
            <w:t>результат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4"/>
            </w:rPr>
            <w:t xml:space="preserve"> </w:t>
          </w:r>
          <w:r>
            <w:rPr/>
            <w:t>разработанным</w:t>
          </w:r>
          <w:r>
            <w:rPr>
              <w:spacing w:val="2"/>
            </w:rPr>
            <w:t xml:space="preserve"> </w:t>
          </w:r>
          <w:r>
            <w:rPr/>
            <w:t>критериям;</w:t>
          </w:r>
        </w:p>
        <w:p>
          <w:pPr>
            <w:sectPr>
              <w:headerReference w:type="default" r:id="rId30"/>
              <w:footerReference w:type="default" r:id="rId31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64"/>
            <w:ind w:left="150" w:right="143" w:firstLine="569"/>
            <w:rPr/>
          </w:pPr>
          <w:r>
            <w:rPr/>
            <w:t>предлагать</w:t>
          </w:r>
          <w:r>
            <w:rPr>
              <w:spacing w:val="1"/>
            </w:rPr>
            <w:t xml:space="preserve"> </w:t>
          </w:r>
          <w:r>
            <w:rPr/>
            <w:t>новые</w:t>
          </w:r>
          <w:r>
            <w:rPr>
              <w:spacing w:val="1"/>
            </w:rPr>
            <w:t xml:space="preserve"> </w:t>
          </w:r>
          <w:r>
            <w:rPr/>
            <w:t>проекты,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идеи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позиции</w:t>
          </w:r>
          <w:r>
            <w:rPr>
              <w:spacing w:val="1"/>
            </w:rPr>
            <w:t xml:space="preserve"> </w:t>
          </w:r>
          <w:r>
            <w:rPr/>
            <w:t>новизны,</w:t>
          </w:r>
          <w:r>
            <w:rPr>
              <w:spacing w:val="1"/>
            </w:rPr>
            <w:t xml:space="preserve"> </w:t>
          </w:r>
          <w:r>
            <w:rPr/>
            <w:t>оригинальности, практической значимости; проявлять творческие способности и</w:t>
          </w:r>
          <w:r>
            <w:rPr>
              <w:spacing w:val="1"/>
            </w:rPr>
            <w:t xml:space="preserve"> </w:t>
          </w:r>
          <w:r>
            <w:rPr/>
            <w:t>воображение,</w:t>
          </w:r>
          <w:r>
            <w:rPr>
              <w:spacing w:val="2"/>
            </w:rPr>
            <w:t xml:space="preserve"> </w:t>
          </w:r>
          <w:r>
            <w:rPr/>
            <w:t>быть</w:t>
          </w:r>
          <w:r>
            <w:rPr>
              <w:spacing w:val="2"/>
            </w:rPr>
            <w:t xml:space="preserve"> </w:t>
          </w:r>
          <w:r>
            <w:rPr/>
            <w:t>инициативным.</w:t>
          </w:r>
        </w:p>
        <w:p>
          <w:pPr>
            <w:pStyle w:val="2"/>
            <w:spacing w:before="86" w:after="0"/>
            <w:rPr/>
          </w:pPr>
          <w:bookmarkStart w:id="10" w:name="_bookmark7"/>
          <w:bookmarkEnd w:id="10"/>
          <w:r>
            <w:rPr/>
            <w:t>ПРЕДМЕТНЫЕ</w:t>
          </w:r>
          <w:r>
            <w:rPr>
              <w:spacing w:val="-8"/>
            </w:rPr>
            <w:t xml:space="preserve"> </w:t>
          </w:r>
          <w:r>
            <w:rPr/>
            <w:t>РЕЗУЛЬТАТЫ</w:t>
          </w:r>
        </w:p>
        <w:p>
          <w:pPr>
            <w:pStyle w:val="Style14"/>
            <w:spacing w:lineRule="auto" w:line="264" w:before="161" w:after="0"/>
            <w:ind w:left="150" w:right="132" w:firstLine="569"/>
            <w:rPr/>
          </w:pPr>
          <w:r>
            <w:rPr/>
            <w:t>К</w:t>
          </w:r>
          <w:r>
            <w:rPr>
              <w:spacing w:val="-4"/>
            </w:rPr>
            <w:t xml:space="preserve"> </w:t>
          </w:r>
          <w:r>
            <w:rPr/>
            <w:t>концу</w:t>
          </w:r>
          <w:r>
            <w:rPr>
              <w:spacing w:val="-14"/>
            </w:rPr>
            <w:t xml:space="preserve"> </w:t>
          </w:r>
          <w:r>
            <w:rPr/>
            <w:t xml:space="preserve">обучения </w:t>
          </w:r>
          <w:r>
            <w:rPr>
              <w:b/>
            </w:rPr>
            <w:t>в</w:t>
          </w:r>
          <w:r>
            <w:rPr>
              <w:b/>
              <w:spacing w:val="-3"/>
            </w:rPr>
            <w:t xml:space="preserve"> </w:t>
          </w:r>
          <w:r>
            <w:rPr>
              <w:b/>
            </w:rPr>
            <w:t>10</w:t>
          </w:r>
          <w:r>
            <w:rPr>
              <w:b/>
              <w:spacing w:val="-7"/>
            </w:rPr>
            <w:t xml:space="preserve"> </w:t>
          </w:r>
          <w:r>
            <w:rPr>
              <w:b/>
            </w:rPr>
            <w:t>классе</w:t>
          </w:r>
          <w:r>
            <w:rPr>
              <w:b/>
              <w:spacing w:val="-5"/>
            </w:rPr>
            <w:t xml:space="preserve"> </w:t>
          </w:r>
          <w:r>
            <w:rPr/>
            <w:t>обучающийся</w:t>
          </w:r>
          <w:r>
            <w:rPr>
              <w:spacing w:val="-3"/>
            </w:rPr>
            <w:t xml:space="preserve"> </w:t>
          </w:r>
          <w:r>
            <w:rPr/>
            <w:t>получит</w:t>
          </w:r>
          <w:r>
            <w:rPr>
              <w:spacing w:val="-3"/>
            </w:rPr>
            <w:t xml:space="preserve"> </w:t>
          </w:r>
          <w:r>
            <w:rPr/>
            <w:t>следующие</w:t>
          </w:r>
          <w:r>
            <w:rPr>
              <w:spacing w:val="-5"/>
            </w:rPr>
            <w:t xml:space="preserve"> </w:t>
          </w:r>
          <w:r>
            <w:rPr/>
            <w:t>предметные</w:t>
          </w:r>
          <w:r>
            <w:rPr>
              <w:spacing w:val="-68"/>
            </w:rPr>
            <w:t xml:space="preserve"> </w:t>
          </w:r>
          <w:r>
            <w:rPr/>
            <w:t>результаты по</w:t>
          </w:r>
          <w:r>
            <w:rPr>
              <w:spacing w:val="-4"/>
            </w:rPr>
            <w:t xml:space="preserve"> </w:t>
          </w:r>
          <w:r>
            <w:rPr/>
            <w:t>отдельным</w:t>
          </w:r>
          <w:r>
            <w:rPr>
              <w:spacing w:val="3"/>
            </w:rPr>
            <w:t xml:space="preserve"> </w:t>
          </w:r>
          <w:r>
            <w:rPr/>
            <w:t>темам</w:t>
          </w:r>
          <w:r>
            <w:rPr>
              <w:spacing w:val="2"/>
            </w:rPr>
            <w:t xml:space="preserve"> </w:t>
          </w:r>
          <w:r>
            <w:rPr/>
            <w:t>программы по</w:t>
          </w:r>
          <w:r>
            <w:rPr>
              <w:spacing w:val="-4"/>
            </w:rPr>
            <w:t xml:space="preserve"> </w:t>
          </w:r>
          <w:r>
            <w:rPr/>
            <w:t>русскому</w:t>
          </w:r>
          <w:r>
            <w:rPr>
              <w:spacing w:val="-10"/>
            </w:rPr>
            <w:t xml:space="preserve"> </w:t>
          </w:r>
          <w:r>
            <w:rPr/>
            <w:t>языку:</w:t>
          </w:r>
        </w:p>
        <w:p>
          <w:pPr>
            <w:pStyle w:val="2"/>
            <w:spacing w:before="113" w:after="0"/>
            <w:rPr/>
          </w:pPr>
          <w:r>
            <w:rPr/>
            <w:t>Общие</w:t>
          </w:r>
          <w:r>
            <w:rPr>
              <w:spacing w:val="-4"/>
            </w:rPr>
            <w:t xml:space="preserve"> </w:t>
          </w:r>
          <w:r>
            <w:rPr/>
            <w:t>сведения</w:t>
          </w:r>
          <w:r>
            <w:rPr>
              <w:spacing w:val="4"/>
            </w:rPr>
            <w:t xml:space="preserve"> </w:t>
          </w:r>
          <w:r>
            <w:rPr/>
            <w:t>о</w:t>
          </w:r>
          <w:r>
            <w:rPr>
              <w:spacing w:val="-12"/>
            </w:rPr>
            <w:t xml:space="preserve"> </w:t>
          </w:r>
          <w:r>
            <w:rPr/>
            <w:t>языке</w:t>
          </w:r>
        </w:p>
        <w:p>
          <w:pPr>
            <w:pStyle w:val="Style14"/>
            <w:spacing w:lineRule="auto" w:line="264" w:before="38" w:after="0"/>
            <w:ind w:left="150" w:right="139" w:firstLine="569"/>
            <w:rPr/>
          </w:pPr>
          <w:r>
            <w:rPr/>
            <w:t>Иметь представление о языке как знаковой системе, об основных функциях</w:t>
          </w:r>
          <w:r>
            <w:rPr>
              <w:spacing w:val="1"/>
            </w:rPr>
            <w:t xml:space="preserve"> </w:t>
          </w:r>
          <w:r>
            <w:rPr/>
            <w:t>языка;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-3"/>
            </w:rPr>
            <w:t xml:space="preserve"> </w:t>
          </w:r>
          <w:r>
            <w:rPr/>
            <w:t>лингвистике</w:t>
          </w:r>
          <w:r>
            <w:rPr>
              <w:spacing w:val="-1"/>
            </w:rPr>
            <w:t xml:space="preserve"> </w:t>
          </w:r>
          <w:r>
            <w:rPr/>
            <w:t>как</w:t>
          </w:r>
          <w:r>
            <w:rPr>
              <w:spacing w:val="2"/>
            </w:rPr>
            <w:t xml:space="preserve"> </w:t>
          </w:r>
          <w:r>
            <w:rPr/>
            <w:t>науке.</w:t>
          </w:r>
        </w:p>
        <w:p>
          <w:pPr>
            <w:pStyle w:val="Style14"/>
            <w:spacing w:lineRule="auto" w:line="264" w:before="5" w:after="0"/>
            <w:ind w:left="150" w:right="130" w:firstLine="569"/>
            <w:rPr/>
          </w:pPr>
          <w:r>
            <w:rPr/>
            <w:t>Опознавать</w:t>
          </w:r>
          <w:r>
            <w:rPr>
              <w:spacing w:val="1"/>
            </w:rPr>
            <w:t xml:space="preserve"> </w:t>
          </w:r>
          <w:r>
            <w:rPr/>
            <w:t>лексику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национально-культурным</w:t>
          </w:r>
          <w:r>
            <w:rPr>
              <w:spacing w:val="1"/>
            </w:rPr>
            <w:t xml:space="preserve"> </w:t>
          </w:r>
          <w:r>
            <w:rPr/>
            <w:t>компонентом</w:t>
          </w:r>
          <w:r>
            <w:rPr>
              <w:spacing w:val="1"/>
            </w:rPr>
            <w:t xml:space="preserve"> </w:t>
          </w:r>
          <w:r>
            <w:rPr/>
            <w:t>значения;</w:t>
          </w:r>
          <w:r>
            <w:rPr>
              <w:spacing w:val="1"/>
            </w:rPr>
            <w:t xml:space="preserve"> </w:t>
          </w:r>
          <w:r>
            <w:rPr/>
            <w:t>лексику,</w:t>
          </w:r>
          <w:r>
            <w:rPr>
              <w:spacing w:val="-6"/>
            </w:rPr>
            <w:t xml:space="preserve"> </w:t>
          </w:r>
          <w:r>
            <w:rPr/>
            <w:t>отражающую</w:t>
          </w:r>
          <w:r>
            <w:rPr>
              <w:spacing w:val="-8"/>
            </w:rPr>
            <w:t xml:space="preserve"> </w:t>
          </w:r>
          <w:r>
            <w:rPr/>
            <w:t>традиционные</w:t>
          </w:r>
          <w:r>
            <w:rPr>
              <w:spacing w:val="-9"/>
            </w:rPr>
            <w:t xml:space="preserve"> </w:t>
          </w:r>
          <w:r>
            <w:rPr/>
            <w:t>российские</w:t>
          </w:r>
          <w:r>
            <w:rPr>
              <w:spacing w:val="-9"/>
            </w:rPr>
            <w:t xml:space="preserve"> </w:t>
          </w:r>
          <w:r>
            <w:rPr/>
            <w:t>духовно-нравственные</w:t>
          </w:r>
          <w:r>
            <w:rPr>
              <w:spacing w:val="-9"/>
            </w:rPr>
            <w:t xml:space="preserve"> </w:t>
          </w:r>
          <w:r>
            <w:rPr/>
            <w:t>ценности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художественных</w:t>
          </w:r>
          <w:r>
            <w:rPr>
              <w:spacing w:val="1"/>
            </w:rPr>
            <w:t xml:space="preserve"> </w:t>
          </w:r>
          <w:r>
            <w:rPr/>
            <w:t>текстах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публицистике;</w:t>
          </w:r>
          <w:r>
            <w:rPr>
              <w:spacing w:val="1"/>
            </w:rPr>
            <w:t xml:space="preserve"> </w:t>
          </w:r>
          <w:r>
            <w:rPr/>
            <w:t>объяснять</w:t>
          </w:r>
          <w:r>
            <w:rPr>
              <w:spacing w:val="1"/>
            </w:rPr>
            <w:t xml:space="preserve"> </w:t>
          </w:r>
          <w:r>
            <w:rPr/>
            <w:t>значения</w:t>
          </w:r>
          <w:r>
            <w:rPr>
              <w:spacing w:val="1"/>
            </w:rPr>
            <w:t xml:space="preserve"> </w:t>
          </w:r>
          <w:r>
            <w:rPr/>
            <w:t>данных</w:t>
          </w:r>
          <w:r>
            <w:rPr>
              <w:spacing w:val="1"/>
            </w:rPr>
            <w:t xml:space="preserve"> </w:t>
          </w:r>
          <w:r>
            <w:rPr/>
            <w:t>лексических</w:t>
          </w:r>
          <w:r>
            <w:rPr>
              <w:spacing w:val="1"/>
            </w:rPr>
            <w:t xml:space="preserve"> </w:t>
          </w:r>
          <w:r>
            <w:rPr/>
            <w:t>единиц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помощью</w:t>
          </w:r>
          <w:r>
            <w:rPr>
              <w:spacing w:val="1"/>
            </w:rPr>
            <w:t xml:space="preserve"> </w:t>
          </w:r>
          <w:r>
            <w:rPr/>
            <w:t>лингвистических</w:t>
          </w:r>
          <w:r>
            <w:rPr>
              <w:spacing w:val="1"/>
            </w:rPr>
            <w:t xml:space="preserve"> </w:t>
          </w:r>
          <w:r>
            <w:rPr/>
            <w:t>словарей</w:t>
          </w:r>
          <w:r>
            <w:rPr>
              <w:spacing w:val="1"/>
            </w:rPr>
            <w:t xml:space="preserve"> </w:t>
          </w:r>
          <w:r>
            <w:rPr/>
            <w:t>(толковых,</w:t>
          </w:r>
          <w:r>
            <w:rPr>
              <w:spacing w:val="1"/>
            </w:rPr>
            <w:t xml:space="preserve"> </w:t>
          </w:r>
          <w:r>
            <w:rPr/>
            <w:t>этимологических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других);</w:t>
          </w:r>
          <w:r>
            <w:rPr>
              <w:spacing w:val="1"/>
            </w:rPr>
            <w:t xml:space="preserve"> </w:t>
          </w:r>
          <w:r>
            <w:rPr/>
            <w:t>комментировать</w:t>
          </w:r>
          <w:r>
            <w:rPr>
              <w:spacing w:val="1"/>
            </w:rPr>
            <w:t xml:space="preserve"> </w:t>
          </w:r>
          <w:r>
            <w:rPr/>
            <w:t>фразеологизмы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отражения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них</w:t>
          </w:r>
          <w:r>
            <w:rPr>
              <w:spacing w:val="-4"/>
            </w:rPr>
            <w:t xml:space="preserve"> </w:t>
          </w:r>
          <w:r>
            <w:rPr/>
            <w:t>истории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-1"/>
            </w:rPr>
            <w:t xml:space="preserve"> </w:t>
          </w:r>
          <w:r>
            <w:rPr/>
            <w:t>народа</w:t>
          </w:r>
          <w:r>
            <w:rPr>
              <w:spacing w:val="-2"/>
            </w:rPr>
            <w:t xml:space="preserve"> </w:t>
          </w:r>
          <w:r>
            <w:rPr/>
            <w:t>(в</w:t>
          </w:r>
          <w:r>
            <w:rPr>
              <w:spacing w:val="5"/>
            </w:rPr>
            <w:t xml:space="preserve"> </w:t>
          </w:r>
          <w:r>
            <w:rPr/>
            <w:t>рамках</w:t>
          </w:r>
          <w:r>
            <w:rPr>
              <w:spacing w:val="-3"/>
            </w:rPr>
            <w:t xml:space="preserve"> </w:t>
          </w:r>
          <w:r>
            <w:rPr/>
            <w:t>изученного).</w:t>
          </w:r>
        </w:p>
        <w:p>
          <w:pPr>
            <w:pStyle w:val="Style14"/>
            <w:spacing w:lineRule="auto" w:line="264"/>
            <w:ind w:left="150" w:right="131" w:firstLine="569"/>
            <w:rPr/>
          </w:pPr>
          <w:r>
            <w:rPr/>
            <w:t>Понимать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уметь</w:t>
          </w:r>
          <w:r>
            <w:rPr>
              <w:spacing w:val="1"/>
            </w:rPr>
            <w:t xml:space="preserve"> </w:t>
          </w:r>
          <w:r>
            <w:rPr/>
            <w:t>комментировать</w:t>
          </w:r>
          <w:r>
            <w:rPr>
              <w:spacing w:val="1"/>
            </w:rPr>
            <w:t xml:space="preserve"> </w:t>
          </w:r>
          <w:r>
            <w:rPr/>
            <w:t>функции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государственного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межнационального</w:t>
          </w:r>
          <w:r>
            <w:rPr>
              <w:spacing w:val="1"/>
            </w:rPr>
            <w:t xml:space="preserve"> </w:t>
          </w:r>
          <w:r>
            <w:rPr/>
            <w:t>общения</w:t>
          </w:r>
          <w:r>
            <w:rPr>
              <w:spacing w:val="1"/>
            </w:rPr>
            <w:t xml:space="preserve"> </w:t>
          </w:r>
          <w:r>
            <w:rPr/>
            <w:t>народов</w:t>
          </w:r>
          <w:r>
            <w:rPr>
              <w:spacing w:val="1"/>
            </w:rPr>
            <w:t xml:space="preserve"> </w:t>
          </w:r>
          <w:r>
            <w:rPr/>
            <w:t>России,</w:t>
          </w:r>
          <w:r>
            <w:rPr>
              <w:spacing w:val="1"/>
            </w:rPr>
            <w:t xml:space="preserve"> </w:t>
          </w:r>
          <w:r>
            <w:rPr/>
            <w:t>одного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мировых</w:t>
          </w:r>
          <w:r>
            <w:rPr>
              <w:spacing w:val="1"/>
            </w:rPr>
            <w:t xml:space="preserve"> </w:t>
          </w:r>
          <w:r>
            <w:rPr/>
            <w:t>языков</w:t>
          </w:r>
          <w:r>
            <w:rPr>
              <w:spacing w:val="1"/>
            </w:rPr>
            <w:t xml:space="preserve"> </w:t>
          </w:r>
          <w:r>
            <w:rPr/>
            <w:t>(с</w:t>
          </w:r>
          <w:r>
            <w:rPr>
              <w:spacing w:val="1"/>
            </w:rPr>
            <w:t xml:space="preserve"> </w:t>
          </w:r>
          <w:r>
            <w:rPr/>
            <w:t>опорой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статью 68</w:t>
          </w:r>
          <w:r>
            <w:rPr>
              <w:spacing w:val="1"/>
            </w:rPr>
            <w:t xml:space="preserve"> </w:t>
          </w:r>
          <w:r>
            <w:rPr/>
            <w:t>Конституции</w:t>
          </w:r>
          <w:r>
            <w:rPr>
              <w:spacing w:val="20"/>
            </w:rPr>
            <w:t xml:space="preserve"> </w:t>
          </w:r>
          <w:r>
            <w:rPr/>
            <w:t>Российской</w:t>
          </w:r>
          <w:r>
            <w:rPr>
              <w:spacing w:val="20"/>
            </w:rPr>
            <w:t xml:space="preserve"> </w:t>
          </w:r>
          <w:r>
            <w:rPr/>
            <w:t>Федерации,</w:t>
          </w:r>
          <w:r>
            <w:rPr>
              <w:spacing w:val="21"/>
            </w:rPr>
            <w:t xml:space="preserve"> </w:t>
          </w:r>
          <w:r>
            <w:rPr/>
            <w:t>Федеральный</w:t>
          </w:r>
          <w:r>
            <w:rPr>
              <w:spacing w:val="20"/>
            </w:rPr>
            <w:t xml:space="preserve"> </w:t>
          </w:r>
          <w:r>
            <w:rPr/>
            <w:t>закон</w:t>
          </w:r>
          <w:r>
            <w:rPr>
              <w:spacing w:val="28"/>
            </w:rPr>
            <w:t xml:space="preserve"> </w:t>
          </w:r>
          <w:r>
            <w:rPr/>
            <w:t>от</w:t>
          </w:r>
          <w:r>
            <w:rPr>
              <w:spacing w:val="20"/>
            </w:rPr>
            <w:t xml:space="preserve"> </w:t>
          </w:r>
          <w:r>
            <w:rPr/>
            <w:t>1</w:t>
          </w:r>
          <w:r>
            <w:rPr>
              <w:spacing w:val="23"/>
            </w:rPr>
            <w:t xml:space="preserve"> </w:t>
          </w:r>
          <w:r>
            <w:rPr/>
            <w:t>июня</w:t>
          </w:r>
          <w:r>
            <w:rPr>
              <w:spacing w:val="14"/>
            </w:rPr>
            <w:t xml:space="preserve"> </w:t>
          </w:r>
          <w:r>
            <w:rPr/>
            <w:t>2005</w:t>
          </w:r>
          <w:r>
            <w:rPr>
              <w:spacing w:val="17"/>
            </w:rPr>
            <w:t xml:space="preserve"> </w:t>
          </w:r>
          <w:r>
            <w:rPr/>
            <w:t>г.</w:t>
          </w:r>
        </w:p>
        <w:p>
          <w:pPr>
            <w:pStyle w:val="Style14"/>
            <w:spacing w:lineRule="auto" w:line="264"/>
            <w:ind w:left="150" w:right="142" w:hanging="0"/>
            <w:rPr/>
          </w:pPr>
          <w:r>
            <w:rPr/>
            <w:t xml:space="preserve">№ </w:t>
          </w:r>
          <w:r>
            <w:rPr/>
            <w:t>53-ФЗ «О государственном языке Российской Федерации», Закон Российской</w:t>
          </w:r>
          <w:r>
            <w:rPr>
              <w:spacing w:val="1"/>
            </w:rPr>
            <w:t xml:space="preserve"> </w:t>
          </w:r>
          <w:r>
            <w:rPr/>
            <w:t>Федерации</w:t>
          </w:r>
          <w:r>
            <w:rPr>
              <w:spacing w:val="1"/>
            </w:rPr>
            <w:t xml:space="preserve"> </w:t>
          </w:r>
          <w:r>
            <w:rPr/>
            <w:t>от</w:t>
          </w:r>
          <w:r>
            <w:rPr>
              <w:spacing w:val="1"/>
            </w:rPr>
            <w:t xml:space="preserve"> </w:t>
          </w:r>
          <w:r>
            <w:rPr/>
            <w:t>25</w:t>
          </w:r>
          <w:r>
            <w:rPr>
              <w:spacing w:val="1"/>
            </w:rPr>
            <w:t xml:space="preserve"> </w:t>
          </w:r>
          <w:r>
            <w:rPr/>
            <w:t>октября</w:t>
          </w:r>
          <w:r>
            <w:rPr>
              <w:spacing w:val="1"/>
            </w:rPr>
            <w:t xml:space="preserve"> </w:t>
          </w:r>
          <w:r>
            <w:rPr/>
            <w:t>1991</w:t>
          </w:r>
          <w:r>
            <w:rPr>
              <w:spacing w:val="1"/>
            </w:rPr>
            <w:t xml:space="preserve"> </w:t>
          </w:r>
          <w:r>
            <w:rPr/>
            <w:t>г.</w:t>
          </w:r>
          <w:r>
            <w:rPr>
              <w:spacing w:val="1"/>
            </w:rPr>
            <w:t xml:space="preserve"> </w:t>
          </w:r>
          <w:r>
            <w:rPr/>
            <w:t>№</w:t>
          </w:r>
          <w:r>
            <w:rPr>
              <w:spacing w:val="1"/>
            </w:rPr>
            <w:t xml:space="preserve"> </w:t>
          </w:r>
          <w:r>
            <w:rPr/>
            <w:t>1807-1</w:t>
          </w:r>
          <w:r>
            <w:rPr>
              <w:spacing w:val="1"/>
            </w:rPr>
            <w:t xml:space="preserve"> </w:t>
          </w:r>
          <w:r>
            <w:rPr/>
            <w:t>«О</w:t>
          </w:r>
          <w:r>
            <w:rPr>
              <w:spacing w:val="1"/>
            </w:rPr>
            <w:t xml:space="preserve"> </w:t>
          </w:r>
          <w:r>
            <w:rPr/>
            <w:t>языках</w:t>
          </w:r>
          <w:r>
            <w:rPr>
              <w:spacing w:val="1"/>
            </w:rPr>
            <w:t xml:space="preserve"> </w:t>
          </w:r>
          <w:r>
            <w:rPr/>
            <w:t>народов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Федерации»).</w:t>
          </w:r>
        </w:p>
        <w:p>
          <w:pPr>
            <w:pStyle w:val="Style14"/>
            <w:spacing w:lineRule="auto" w:line="264"/>
            <w:ind w:left="150" w:right="130" w:firstLine="569"/>
            <w:rPr/>
          </w:pPr>
          <w:r>
            <w:rPr/>
            <w:t>Различать</w:t>
          </w:r>
          <w:r>
            <w:rPr>
              <w:spacing w:val="1"/>
            </w:rPr>
            <w:t xml:space="preserve"> </w:t>
          </w:r>
          <w:r>
            <w:rPr/>
            <w:t>формы</w:t>
          </w:r>
          <w:r>
            <w:rPr>
              <w:spacing w:val="1"/>
            </w:rPr>
            <w:t xml:space="preserve"> </w:t>
          </w:r>
          <w:r>
            <w:rPr/>
            <w:t>существования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(литературный</w:t>
          </w:r>
          <w:r>
            <w:rPr>
              <w:spacing w:val="1"/>
            </w:rPr>
            <w:t xml:space="preserve"> </w:t>
          </w:r>
          <w:r>
            <w:rPr/>
            <w:t>язык,</w:t>
          </w:r>
          <w:r>
            <w:rPr>
              <w:spacing w:val="1"/>
            </w:rPr>
            <w:t xml:space="preserve"> </w:t>
          </w:r>
          <w:r>
            <w:rPr/>
            <w:t>просторечие, народные говоры, профессиональные разновидности, жаргон, арго),</w:t>
          </w:r>
          <w:r>
            <w:rPr>
              <w:spacing w:val="1"/>
            </w:rPr>
            <w:t xml:space="preserve"> </w:t>
          </w:r>
          <w:r>
            <w:rPr/>
            <w:t>знать и характеризовать признаки литературного языка и его роль в обществе;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1"/>
            </w:rPr>
            <w:t xml:space="preserve"> </w:t>
          </w:r>
          <w:r>
            <w:rPr/>
            <w:t>эти</w:t>
          </w:r>
          <w:r>
            <w:rPr>
              <w:spacing w:val="2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речевой</w:t>
          </w:r>
          <w:r>
            <w:rPr>
              <w:spacing w:val="1"/>
            </w:rPr>
            <w:t xml:space="preserve"> </w:t>
          </w:r>
          <w:r>
            <w:rPr/>
            <w:t>практике.</w:t>
          </w:r>
        </w:p>
        <w:p>
          <w:pPr>
            <w:pStyle w:val="2"/>
            <w:spacing w:before="106" w:after="0"/>
            <w:rPr/>
          </w:pPr>
          <w:r>
            <w:rPr/>
            <w:t>Язык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речь. Культура</w:t>
          </w:r>
          <w:r>
            <w:rPr>
              <w:spacing w:val="-5"/>
            </w:rPr>
            <w:t xml:space="preserve"> </w:t>
          </w:r>
          <w:r>
            <w:rPr/>
            <w:t>речи</w:t>
          </w:r>
        </w:p>
        <w:p>
          <w:pPr>
            <w:pStyle w:val="Normal"/>
            <w:spacing w:before="35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Система</w:t>
          </w:r>
          <w:r>
            <w:rPr>
              <w:b/>
              <w:spacing w:val="-6"/>
              <w:sz w:val="26"/>
            </w:rPr>
            <w:t xml:space="preserve"> </w:t>
          </w:r>
          <w:r>
            <w:rPr>
              <w:b/>
              <w:sz w:val="26"/>
            </w:rPr>
            <w:t>языка.</w:t>
          </w:r>
          <w:r>
            <w:rPr>
              <w:b/>
              <w:spacing w:val="-6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6"/>
              <w:sz w:val="26"/>
            </w:rPr>
            <w:t xml:space="preserve"> </w:t>
          </w:r>
          <w:r>
            <w:rPr>
              <w:b/>
              <w:sz w:val="26"/>
            </w:rPr>
            <w:t>речи</w:t>
          </w:r>
        </w:p>
        <w:p>
          <w:pPr>
            <w:pStyle w:val="Style14"/>
            <w:spacing w:lineRule="auto" w:line="264" w:before="28" w:after="0"/>
            <w:ind w:left="150" w:right="141" w:firstLine="569"/>
            <w:rPr/>
          </w:pPr>
          <w:r>
            <w:rPr/>
            <w:t>Иметь</w:t>
          </w:r>
          <w:r>
            <w:rPr>
              <w:spacing w:val="-10"/>
            </w:rPr>
            <w:t xml:space="preserve"> </w:t>
          </w:r>
          <w:r>
            <w:rPr/>
            <w:t>представление</w:t>
          </w:r>
          <w:r>
            <w:rPr>
              <w:spacing w:val="-6"/>
            </w:rPr>
            <w:t xml:space="preserve"> </w:t>
          </w:r>
          <w:r>
            <w:rPr/>
            <w:t>о</w:t>
          </w:r>
          <w:r>
            <w:rPr>
              <w:spacing w:val="-13"/>
            </w:rPr>
            <w:t xml:space="preserve"> </w:t>
          </w:r>
          <w:r>
            <w:rPr/>
            <w:t>русском</w:t>
          </w:r>
          <w:r>
            <w:rPr>
              <w:spacing w:val="-8"/>
            </w:rPr>
            <w:t xml:space="preserve"> </w:t>
          </w:r>
          <w:r>
            <w:rPr/>
            <w:t>языке</w:t>
          </w:r>
          <w:r>
            <w:rPr>
              <w:spacing w:val="-13"/>
            </w:rPr>
            <w:t xml:space="preserve"> </w:t>
          </w:r>
          <w:r>
            <w:rPr/>
            <w:t>как</w:t>
          </w:r>
          <w:r>
            <w:rPr>
              <w:spacing w:val="-3"/>
            </w:rPr>
            <w:t xml:space="preserve"> </w:t>
          </w:r>
          <w:r>
            <w:rPr/>
            <w:t>системе,</w:t>
          </w:r>
          <w:r>
            <w:rPr>
              <w:spacing w:val="-8"/>
            </w:rPr>
            <w:t xml:space="preserve"> </w:t>
          </w:r>
          <w:r>
            <w:rPr/>
            <w:t>знать</w:t>
          </w:r>
          <w:r>
            <w:rPr>
              <w:spacing w:val="-10"/>
            </w:rPr>
            <w:t xml:space="preserve"> </w:t>
          </w:r>
          <w:r>
            <w:rPr/>
            <w:t>основные</w:t>
          </w:r>
          <w:r>
            <w:rPr>
              <w:spacing w:val="-12"/>
            </w:rPr>
            <w:t xml:space="preserve"> </w:t>
          </w:r>
          <w:r>
            <w:rPr/>
            <w:t>единицы</w:t>
          </w:r>
          <w:r>
            <w:rPr>
              <w:spacing w:val="-11"/>
            </w:rPr>
            <w:t xml:space="preserve"> </w:t>
          </w:r>
          <w:r>
            <w:rPr/>
            <w:t>и</w:t>
          </w:r>
          <w:r>
            <w:rPr>
              <w:spacing w:val="-68"/>
            </w:rPr>
            <w:t xml:space="preserve"> </w:t>
          </w:r>
          <w:r>
            <w:rPr/>
            <w:t>уровни</w:t>
          </w:r>
          <w:r>
            <w:rPr>
              <w:spacing w:val="1"/>
            </w:rPr>
            <w:t xml:space="preserve"> </w:t>
          </w:r>
          <w:r>
            <w:rPr/>
            <w:t>языковой</w:t>
          </w:r>
          <w:r>
            <w:rPr>
              <w:spacing w:val="1"/>
            </w:rPr>
            <w:t xml:space="preserve"> </w:t>
          </w:r>
          <w:r>
            <w:rPr/>
            <w:t>системы,</w:t>
          </w:r>
          <w:r>
            <w:rPr>
              <w:spacing w:val="1"/>
            </w:rPr>
            <w:t xml:space="preserve"> </w:t>
          </w:r>
          <w:r>
            <w:rPr/>
            <w:t>анализировать</w:t>
          </w:r>
          <w:r>
            <w:rPr>
              <w:spacing w:val="1"/>
            </w:rPr>
            <w:t xml:space="preserve"> </w:t>
          </w:r>
          <w:r>
            <w:rPr/>
            <w:t>языковые</w:t>
          </w:r>
          <w:r>
            <w:rPr>
              <w:spacing w:val="1"/>
            </w:rPr>
            <w:t xml:space="preserve"> </w:t>
          </w:r>
          <w:r>
            <w:rPr/>
            <w:t>единицы</w:t>
          </w:r>
          <w:r>
            <w:rPr>
              <w:spacing w:val="1"/>
            </w:rPr>
            <w:t xml:space="preserve"> </w:t>
          </w:r>
          <w:r>
            <w:rPr/>
            <w:t>разных</w:t>
          </w:r>
          <w:r>
            <w:rPr>
              <w:spacing w:val="1"/>
            </w:rPr>
            <w:t xml:space="preserve"> </w:t>
          </w:r>
          <w:r>
            <w:rPr/>
            <w:t>уровней</w:t>
          </w:r>
          <w:r>
            <w:rPr>
              <w:spacing w:val="1"/>
            </w:rPr>
            <w:t xml:space="preserve"> </w:t>
          </w:r>
          <w:r>
            <w:rPr/>
            <w:t>языковой</w:t>
          </w:r>
          <w:r>
            <w:rPr>
              <w:spacing w:val="1"/>
            </w:rPr>
            <w:t xml:space="preserve"> </w:t>
          </w:r>
          <w:r>
            <w:rPr/>
            <w:t>системы.</w:t>
          </w:r>
        </w:p>
        <w:p>
          <w:pPr>
            <w:pStyle w:val="Style14"/>
            <w:spacing w:lineRule="exact" w:line="316"/>
            <w:ind w:left="720" w:right="0" w:hanging="0"/>
            <w:rPr/>
          </w:pPr>
          <w:r>
            <w:rPr/>
            <w:t>Иметь</w:t>
          </w:r>
          <w:r>
            <w:rPr>
              <w:spacing w:val="-2"/>
            </w:rPr>
            <w:t xml:space="preserve"> </w:t>
          </w:r>
          <w:r>
            <w:rPr/>
            <w:t>представление</w:t>
          </w:r>
          <w:r>
            <w:rPr>
              <w:spacing w:val="-4"/>
            </w:rPr>
            <w:t xml:space="preserve"> </w:t>
          </w:r>
          <w:r>
            <w:rPr/>
            <w:t>о</w:t>
          </w:r>
          <w:r>
            <w:rPr>
              <w:spacing w:val="-6"/>
            </w:rPr>
            <w:t xml:space="preserve"> </w:t>
          </w:r>
          <w:r>
            <w:rPr/>
            <w:t>культуре</w:t>
          </w:r>
          <w:r>
            <w:rPr>
              <w:spacing w:val="-5"/>
            </w:rPr>
            <w:t xml:space="preserve"> </w:t>
          </w:r>
          <w:r>
            <w:rPr/>
            <w:t>речи</w:t>
          </w:r>
          <w:r>
            <w:rPr>
              <w:spacing w:val="-1"/>
            </w:rPr>
            <w:t xml:space="preserve"> </w:t>
          </w:r>
          <w:r>
            <w:rPr/>
            <w:t>как</w:t>
          </w:r>
          <w:r>
            <w:rPr>
              <w:spacing w:val="-1"/>
            </w:rPr>
            <w:t xml:space="preserve"> </w:t>
          </w:r>
          <w:r>
            <w:rPr/>
            <w:t>разделе</w:t>
          </w:r>
          <w:r>
            <w:rPr>
              <w:spacing w:val="-5"/>
            </w:rPr>
            <w:t xml:space="preserve"> </w:t>
          </w:r>
          <w:r>
            <w:rPr/>
            <w:t>лингвистики.</w:t>
          </w:r>
        </w:p>
        <w:p>
          <w:pPr>
            <w:pStyle w:val="Style14"/>
            <w:spacing w:lineRule="auto" w:line="264" w:before="31" w:after="0"/>
            <w:ind w:left="150" w:right="134" w:firstLine="569"/>
            <w:rPr/>
          </w:pPr>
          <w:r>
            <w:rPr/>
            <w:t>Комментировать</w:t>
          </w:r>
          <w:r>
            <w:rPr>
              <w:spacing w:val="1"/>
            </w:rPr>
            <w:t xml:space="preserve"> </w:t>
          </w:r>
          <w:r>
            <w:rPr/>
            <w:t>нормативный,</w:t>
          </w:r>
          <w:r>
            <w:rPr>
              <w:spacing w:val="1"/>
            </w:rPr>
            <w:t xml:space="preserve"> </w:t>
          </w:r>
          <w:r>
            <w:rPr/>
            <w:t>коммуникативный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этический</w:t>
          </w:r>
          <w:r>
            <w:rPr>
              <w:spacing w:val="1"/>
            </w:rPr>
            <w:t xml:space="preserve"> </w:t>
          </w:r>
          <w:r>
            <w:rPr/>
            <w:t>аспекты</w:t>
          </w:r>
          <w:r>
            <w:rPr>
              <w:spacing w:val="-67"/>
            </w:rPr>
            <w:t xml:space="preserve"> </w:t>
          </w:r>
          <w:r>
            <w:rPr/>
            <w:t>культуры</w:t>
          </w:r>
          <w:r>
            <w:rPr>
              <w:spacing w:val="6"/>
            </w:rPr>
            <w:t xml:space="preserve"> </w:t>
          </w:r>
          <w:r>
            <w:rPr/>
            <w:t>речи,</w:t>
          </w:r>
          <w:r>
            <w:rPr>
              <w:spacing w:val="2"/>
            </w:rPr>
            <w:t xml:space="preserve"> </w:t>
          </w:r>
          <w:r>
            <w:rPr/>
            <w:t>приводить</w:t>
          </w:r>
          <w:r>
            <w:rPr>
              <w:spacing w:val="1"/>
            </w:rPr>
            <w:t xml:space="preserve"> </w:t>
          </w:r>
          <w:r>
            <w:rPr/>
            <w:t>соответствующие</w:t>
          </w:r>
          <w:r>
            <w:rPr>
              <w:spacing w:val="-1"/>
            </w:rPr>
            <w:t xml:space="preserve"> </w:t>
          </w:r>
          <w:r>
            <w:rPr/>
            <w:t>примеры.</w:t>
          </w:r>
        </w:p>
        <w:p>
          <w:pPr>
            <w:pStyle w:val="Style14"/>
            <w:spacing w:lineRule="auto" w:line="264"/>
            <w:ind w:left="150" w:right="148" w:firstLine="569"/>
            <w:rPr/>
          </w:pPr>
          <w:r>
            <w:rPr/>
            <w:t>Анализировать</w:t>
          </w:r>
          <w:r>
            <w:rPr>
              <w:spacing w:val="1"/>
            </w:rPr>
            <w:t xml:space="preserve"> </w:t>
          </w:r>
          <w:r>
            <w:rPr/>
            <w:t>речевые</w:t>
          </w:r>
          <w:r>
            <w:rPr>
              <w:spacing w:val="1"/>
            </w:rPr>
            <w:t xml:space="preserve"> </w:t>
          </w:r>
          <w:r>
            <w:rPr/>
            <w:t>высказывания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коммуникативной</w:t>
          </w:r>
          <w:r>
            <w:rPr>
              <w:spacing w:val="1"/>
            </w:rPr>
            <w:t xml:space="preserve"> </w:t>
          </w:r>
          <w:r>
            <w:rPr/>
            <w:t>целесообразности, уместности, точности, ясности, выразительности, соответствия</w:t>
          </w:r>
          <w:r>
            <w:rPr>
              <w:spacing w:val="-67"/>
            </w:rPr>
            <w:t xml:space="preserve"> </w:t>
          </w:r>
          <w:r>
            <w:rPr/>
            <w:t>нормам</w:t>
          </w:r>
          <w:r>
            <w:rPr>
              <w:spacing w:val="2"/>
            </w:rPr>
            <w:t xml:space="preserve"> </w:t>
          </w:r>
          <w:r>
            <w:rPr/>
            <w:t>современного</w:t>
          </w:r>
          <w:r>
            <w:rPr>
              <w:spacing w:val="-3"/>
            </w:rPr>
            <w:t xml:space="preserve"> </w:t>
          </w:r>
          <w:r>
            <w:rPr/>
            <w:t>русского</w:t>
          </w:r>
          <w:r>
            <w:rPr>
              <w:spacing w:val="-4"/>
            </w:rPr>
            <w:t xml:space="preserve"> </w:t>
          </w:r>
          <w:r>
            <w:rPr/>
            <w:t>литературного</w:t>
          </w:r>
          <w:r>
            <w:rPr>
              <w:spacing w:val="-3"/>
            </w:rPr>
            <w:t xml:space="preserve"> </w:t>
          </w:r>
          <w:r>
            <w:rPr/>
            <w:t>языка.</w:t>
          </w:r>
        </w:p>
        <w:p>
          <w:pPr>
            <w:pStyle w:val="Style14"/>
            <w:spacing w:lineRule="auto" w:line="264"/>
            <w:ind w:left="720" w:right="1950" w:hanging="0"/>
            <w:rPr/>
          </w:pPr>
          <w:r>
            <w:rPr/>
            <w:t>Иметь представление о языковой норме, её видах.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-5"/>
            </w:rPr>
            <w:t xml:space="preserve"> </w:t>
          </w:r>
          <w:r>
            <w:rPr/>
            <w:t>словари</w:t>
          </w:r>
          <w:r>
            <w:rPr>
              <w:spacing w:val="-5"/>
            </w:rPr>
            <w:t xml:space="preserve"> </w:t>
          </w:r>
          <w:r>
            <w:rPr/>
            <w:t>русского</w:t>
          </w:r>
          <w:r>
            <w:rPr>
              <w:spacing w:val="-9"/>
            </w:rPr>
            <w:t xml:space="preserve"> </w:t>
          </w:r>
          <w:r>
            <w:rPr/>
            <w:t>языка</w:t>
          </w:r>
          <w:r>
            <w:rPr>
              <w:spacing w:val="-7"/>
            </w:rPr>
            <w:t xml:space="preserve"> </w:t>
          </w:r>
          <w:r>
            <w:rPr/>
            <w:t>в</w:t>
          </w:r>
          <w:r>
            <w:rPr>
              <w:spacing w:val="-1"/>
            </w:rPr>
            <w:t xml:space="preserve"> </w:t>
          </w:r>
          <w:r>
            <w:rPr/>
            <w:t>учебной</w:t>
          </w:r>
          <w:r>
            <w:rPr>
              <w:spacing w:val="-4"/>
            </w:rPr>
            <w:t xml:space="preserve"> </w:t>
          </w:r>
          <w:r>
            <w:rPr/>
            <w:t>деятельности.</w:t>
          </w:r>
        </w:p>
        <w:p>
          <w:pPr>
            <w:pStyle w:val="Normal"/>
            <w:spacing w:before="109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6"/>
              <w:sz w:val="26"/>
            </w:rPr>
            <w:t xml:space="preserve"> </w:t>
          </w:r>
          <w:r>
            <w:rPr>
              <w:b/>
              <w:sz w:val="26"/>
            </w:rPr>
            <w:t>Фонетика.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Орфоэпия.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Орфоэпические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before="35" w:after="0"/>
            <w:ind w:left="720" w:right="0" w:hanging="0"/>
            <w:rPr/>
          </w:pPr>
          <w:r>
            <w:rPr/>
            <w:t>Выполнять</w:t>
          </w:r>
          <w:r>
            <w:rPr>
              <w:spacing w:val="-4"/>
            </w:rPr>
            <w:t xml:space="preserve"> </w:t>
          </w:r>
          <w:r>
            <w:rPr/>
            <w:t>фонетический</w:t>
          </w:r>
          <w:r>
            <w:rPr>
              <w:spacing w:val="-5"/>
            </w:rPr>
            <w:t xml:space="preserve"> </w:t>
          </w:r>
          <w:r>
            <w:rPr/>
            <w:t>анализ</w:t>
          </w:r>
          <w:r>
            <w:rPr>
              <w:spacing w:val="-8"/>
            </w:rPr>
            <w:t xml:space="preserve"> </w:t>
          </w:r>
          <w:r>
            <w:rPr/>
            <w:t>слова.</w:t>
          </w:r>
        </w:p>
        <w:p>
          <w:pPr>
            <w:sectPr>
              <w:headerReference w:type="default" r:id="rId32"/>
              <w:footerReference w:type="default" r:id="rId33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before="31" w:after="0"/>
            <w:ind w:left="720" w:right="0" w:hanging="0"/>
            <w:rPr/>
          </w:pPr>
          <w:r>
            <w:rPr/>
            <w:t>Определять</w:t>
          </w:r>
          <w:r>
            <w:rPr>
              <w:spacing w:val="-2"/>
            </w:rPr>
            <w:t xml:space="preserve"> </w:t>
          </w:r>
          <w:r>
            <w:rPr/>
            <w:t>изобразительно-выразительные</w:t>
          </w:r>
          <w:r>
            <w:rPr>
              <w:spacing w:val="-6"/>
            </w:rPr>
            <w:t xml:space="preserve"> </w:t>
          </w:r>
          <w:r>
            <w:rPr/>
            <w:t>средства</w:t>
          </w:r>
          <w:r>
            <w:rPr>
              <w:spacing w:val="-5"/>
            </w:rPr>
            <w:t xml:space="preserve"> </w:t>
          </w:r>
          <w:r>
            <w:rPr/>
            <w:t>фонетики</w:t>
          </w:r>
          <w:r>
            <w:rPr>
              <w:spacing w:val="-3"/>
            </w:rPr>
            <w:t xml:space="preserve"> </w:t>
          </w:r>
          <w:r>
            <w:rPr/>
            <w:t>в</w:t>
          </w:r>
          <w:r>
            <w:rPr>
              <w:spacing w:val="-7"/>
            </w:rPr>
            <w:t xml:space="preserve"> </w:t>
          </w:r>
          <w:r>
            <w:rPr/>
            <w:t>тексте.</w:t>
          </w:r>
        </w:p>
        <w:p>
          <w:pPr>
            <w:pStyle w:val="Style14"/>
            <w:spacing w:lineRule="auto" w:line="264" w:before="86" w:after="0"/>
            <w:ind w:left="150" w:right="146" w:firstLine="569"/>
            <w:rPr/>
          </w:pPr>
          <w:r>
            <w:rPr/>
            <w:t>Анализировать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характеризовать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1"/>
            </w:rPr>
            <w:t xml:space="preserve"> </w:t>
          </w:r>
          <w:r>
            <w:rPr/>
            <w:t>произношения</w:t>
          </w:r>
          <w:r>
            <w:rPr>
              <w:spacing w:val="1"/>
            </w:rPr>
            <w:t xml:space="preserve"> </w:t>
          </w:r>
          <w:r>
            <w:rPr/>
            <w:t>безударных</w:t>
          </w:r>
          <w:r>
            <w:rPr>
              <w:spacing w:val="-67"/>
            </w:rPr>
            <w:t xml:space="preserve"> </w:t>
          </w:r>
          <w:r>
            <w:rPr/>
            <w:t>гласных</w:t>
          </w:r>
          <w:r>
            <w:rPr>
              <w:spacing w:val="1"/>
            </w:rPr>
            <w:t xml:space="preserve"> </w:t>
          </w:r>
          <w:r>
            <w:rPr/>
            <w:t>звуков,</w:t>
          </w:r>
          <w:r>
            <w:rPr>
              <w:spacing w:val="1"/>
            </w:rPr>
            <w:t xml:space="preserve"> </w:t>
          </w:r>
          <w:r>
            <w:rPr/>
            <w:t>некоторых</w:t>
          </w:r>
          <w:r>
            <w:rPr>
              <w:spacing w:val="1"/>
            </w:rPr>
            <w:t xml:space="preserve"> </w:t>
          </w:r>
          <w:r>
            <w:rPr/>
            <w:t>согласных,</w:t>
          </w:r>
          <w:r>
            <w:rPr>
              <w:spacing w:val="1"/>
            </w:rPr>
            <w:t xml:space="preserve"> </w:t>
          </w:r>
          <w:r>
            <w:rPr/>
            <w:t>сочетаний</w:t>
          </w:r>
          <w:r>
            <w:rPr>
              <w:spacing w:val="1"/>
            </w:rPr>
            <w:t xml:space="preserve"> </w:t>
          </w:r>
          <w:r>
            <w:rPr/>
            <w:t>согласных,</w:t>
          </w:r>
          <w:r>
            <w:rPr>
              <w:spacing w:val="1"/>
            </w:rPr>
            <w:t xml:space="preserve"> </w:t>
          </w:r>
          <w:r>
            <w:rPr/>
            <w:t>некоторых</w:t>
          </w:r>
          <w:r>
            <w:rPr>
              <w:spacing w:val="1"/>
            </w:rPr>
            <w:t xml:space="preserve"> </w:t>
          </w:r>
          <w:r>
            <w:rPr/>
            <w:t>грамматических</w:t>
          </w:r>
          <w:r>
            <w:rPr>
              <w:spacing w:val="-4"/>
            </w:rPr>
            <w:t xml:space="preserve"> </w:t>
          </w:r>
          <w:r>
            <w:rPr/>
            <w:t>форм,</w:t>
          </w:r>
          <w:r>
            <w:rPr>
              <w:spacing w:val="3"/>
            </w:rPr>
            <w:t xml:space="preserve"> </w:t>
          </w:r>
          <w:r>
            <w:rPr/>
            <w:t>иноязычных</w:t>
          </w:r>
          <w:r>
            <w:rPr>
              <w:spacing w:val="-3"/>
            </w:rPr>
            <w:t xml:space="preserve"> </w:t>
          </w:r>
          <w:r>
            <w:rPr/>
            <w:t>слов.</w:t>
          </w:r>
        </w:p>
        <w:p>
          <w:pPr>
            <w:pStyle w:val="Style14"/>
            <w:spacing w:lineRule="auto" w:line="259"/>
            <w:ind w:left="150" w:right="131" w:firstLine="569"/>
            <w:rPr/>
          </w:pPr>
          <w:r>
            <w:rPr/>
            <w:t>Анализировать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характеризовать</w:t>
          </w:r>
          <w:r>
            <w:rPr>
              <w:spacing w:val="1"/>
            </w:rPr>
            <w:t xml:space="preserve"> </w:t>
          </w:r>
          <w:r>
            <w:rPr/>
            <w:t>речевые</w:t>
          </w:r>
          <w:r>
            <w:rPr>
              <w:spacing w:val="1"/>
            </w:rPr>
            <w:t xml:space="preserve"> </w:t>
          </w:r>
          <w:r>
            <w:rPr/>
            <w:t>высказывания</w:t>
          </w:r>
          <w:r>
            <w:rPr>
              <w:spacing w:val="1"/>
            </w:rPr>
            <w:t xml:space="preserve"> </w:t>
          </w:r>
          <w:r>
            <w:rPr/>
            <w:t>(в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собственные) с точки зрения соблюдения орфоэпических и акцентологических</w:t>
          </w:r>
          <w:r>
            <w:rPr>
              <w:spacing w:val="1"/>
            </w:rPr>
            <w:t xml:space="preserve"> </w:t>
          </w:r>
          <w:r>
            <w:rPr/>
            <w:t>норм</w:t>
          </w:r>
          <w:r>
            <w:rPr>
              <w:spacing w:val="2"/>
            </w:rPr>
            <w:t xml:space="preserve"> </w:t>
          </w:r>
          <w:r>
            <w:rPr/>
            <w:t>современного</w:t>
          </w:r>
          <w:r>
            <w:rPr>
              <w:spacing w:val="-3"/>
            </w:rPr>
            <w:t xml:space="preserve"> </w:t>
          </w:r>
          <w:r>
            <w:rPr/>
            <w:t>русского</w:t>
          </w:r>
          <w:r>
            <w:rPr>
              <w:spacing w:val="-4"/>
            </w:rPr>
            <w:t xml:space="preserve"> </w:t>
          </w:r>
          <w:r>
            <w:rPr/>
            <w:t>литературного</w:t>
          </w:r>
          <w:r>
            <w:rPr>
              <w:spacing w:val="-3"/>
            </w:rPr>
            <w:t xml:space="preserve"> </w:t>
          </w:r>
          <w:r>
            <w:rPr/>
            <w:t>языка.</w:t>
          </w:r>
        </w:p>
        <w:p>
          <w:pPr>
            <w:pStyle w:val="Style14"/>
            <w:spacing w:lineRule="auto" w:line="264"/>
            <w:ind w:left="150" w:right="140" w:firstLine="569"/>
            <w:rPr/>
          </w:pPr>
          <w:r>
            <w:rPr/>
            <w:t>Соблюдать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произносительные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акцентологические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современного</w:t>
          </w:r>
          <w:r>
            <w:rPr>
              <w:spacing w:val="-4"/>
            </w:rPr>
            <w:t xml:space="preserve"> </w:t>
          </w:r>
          <w:r>
            <w:rPr/>
            <w:t>русского</w:t>
          </w:r>
          <w:r>
            <w:rPr>
              <w:spacing w:val="-3"/>
            </w:rPr>
            <w:t xml:space="preserve"> </w:t>
          </w:r>
          <w:r>
            <w:rPr/>
            <w:t>литературного</w:t>
          </w:r>
          <w:r>
            <w:rPr>
              <w:spacing w:val="-3"/>
            </w:rPr>
            <w:t xml:space="preserve"> </w:t>
          </w:r>
          <w:r>
            <w:rPr/>
            <w:t>языка.</w:t>
          </w:r>
        </w:p>
        <w:p>
          <w:pPr>
            <w:pStyle w:val="Style14"/>
            <w:spacing w:lineRule="exact" w:line="320"/>
            <w:ind w:left="720" w:right="0" w:hanging="0"/>
            <w:rPr/>
          </w:pPr>
          <w:r>
            <w:rPr/>
            <w:t>Использовать</w:t>
          </w:r>
          <w:r>
            <w:rPr>
              <w:spacing w:val="-7"/>
            </w:rPr>
            <w:t xml:space="preserve"> </w:t>
          </w:r>
          <w:r>
            <w:rPr/>
            <w:t>орфоэпический</w:t>
          </w:r>
          <w:r>
            <w:rPr>
              <w:spacing w:val="-7"/>
            </w:rPr>
            <w:t xml:space="preserve"> </w:t>
          </w:r>
          <w:r>
            <w:rPr/>
            <w:t>словарь.</w:t>
          </w:r>
        </w:p>
        <w:p>
          <w:pPr>
            <w:pStyle w:val="2"/>
            <w:spacing w:before="141" w:after="0"/>
            <w:rPr/>
          </w:pPr>
          <w:r>
            <w:rPr/>
            <w:t>Язык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речь.</w:t>
          </w:r>
          <w:r>
            <w:rPr>
              <w:spacing w:val="-1"/>
            </w:rPr>
            <w:t xml:space="preserve"> </w:t>
          </w:r>
          <w:r>
            <w:rPr/>
            <w:t>Культура</w:t>
          </w:r>
          <w:r>
            <w:rPr>
              <w:spacing w:val="-6"/>
            </w:rPr>
            <w:t xml:space="preserve"> </w:t>
          </w:r>
          <w:r>
            <w:rPr/>
            <w:t>речи.</w:t>
          </w:r>
          <w:r>
            <w:rPr>
              <w:spacing w:val="6"/>
            </w:rPr>
            <w:t xml:space="preserve"> </w:t>
          </w:r>
          <w:r>
            <w:rPr/>
            <w:t>Лексикология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фразеология</w:t>
          </w:r>
        </w:p>
        <w:p>
          <w:pPr>
            <w:pStyle w:val="Normal"/>
            <w:spacing w:before="35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Лексические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before="21" w:after="0"/>
            <w:ind w:left="720" w:right="0" w:hanging="0"/>
            <w:rPr/>
          </w:pPr>
          <w:r>
            <w:rPr/>
            <w:t>Выполнять</w:t>
          </w:r>
          <w:r>
            <w:rPr>
              <w:spacing w:val="-5"/>
            </w:rPr>
            <w:t xml:space="preserve"> </w:t>
          </w:r>
          <w:r>
            <w:rPr/>
            <w:t>лексический</w:t>
          </w:r>
          <w:r>
            <w:rPr>
              <w:spacing w:val="-4"/>
            </w:rPr>
            <w:t xml:space="preserve"> </w:t>
          </w:r>
          <w:r>
            <w:rPr/>
            <w:t>анализ</w:t>
          </w:r>
          <w:r>
            <w:rPr>
              <w:spacing w:val="-9"/>
            </w:rPr>
            <w:t xml:space="preserve"> </w:t>
          </w:r>
          <w:r>
            <w:rPr/>
            <w:t>слова.</w:t>
          </w:r>
        </w:p>
        <w:p>
          <w:pPr>
            <w:pStyle w:val="Style14"/>
            <w:spacing w:before="31" w:after="0"/>
            <w:ind w:left="720" w:right="0" w:hanging="0"/>
            <w:rPr/>
          </w:pPr>
          <w:r>
            <w:rPr/>
            <w:t>Определять</w:t>
          </w:r>
          <w:r>
            <w:rPr>
              <w:spacing w:val="-5"/>
            </w:rPr>
            <w:t xml:space="preserve"> </w:t>
          </w:r>
          <w:r>
            <w:rPr/>
            <w:t>изобразительно-выразительные</w:t>
          </w:r>
          <w:r>
            <w:rPr>
              <w:spacing w:val="-8"/>
            </w:rPr>
            <w:t xml:space="preserve"> </w:t>
          </w:r>
          <w:r>
            <w:rPr/>
            <w:t>средства</w:t>
          </w:r>
          <w:r>
            <w:rPr>
              <w:spacing w:val="-1"/>
            </w:rPr>
            <w:t xml:space="preserve"> </w:t>
          </w:r>
          <w:r>
            <w:rPr/>
            <w:t>лексики.</w:t>
          </w:r>
        </w:p>
        <w:p>
          <w:pPr>
            <w:pStyle w:val="Style14"/>
            <w:spacing w:lineRule="auto" w:line="264" w:before="31" w:after="0"/>
            <w:ind w:left="150" w:right="139" w:firstLine="569"/>
            <w:rPr/>
          </w:pPr>
          <w:r>
            <w:rPr/>
            <w:t>Анализировать</w:t>
          </w:r>
          <w:r>
            <w:rPr>
              <w:spacing w:val="37"/>
            </w:rPr>
            <w:t xml:space="preserve"> </w:t>
          </w:r>
          <w:r>
            <w:rPr/>
            <w:t>и</w:t>
          </w:r>
          <w:r>
            <w:rPr>
              <w:spacing w:val="38"/>
            </w:rPr>
            <w:t xml:space="preserve"> </w:t>
          </w:r>
          <w:r>
            <w:rPr/>
            <w:t>характеризовать</w:t>
          </w:r>
          <w:r>
            <w:rPr>
              <w:spacing w:val="38"/>
            </w:rPr>
            <w:t xml:space="preserve"> </w:t>
          </w:r>
          <w:r>
            <w:rPr/>
            <w:t>высказывания</w:t>
          </w:r>
          <w:r>
            <w:rPr>
              <w:spacing w:val="38"/>
            </w:rPr>
            <w:t xml:space="preserve"> </w:t>
          </w:r>
          <w:r>
            <w:rPr/>
            <w:t>(в</w:t>
          </w:r>
          <w:r>
            <w:rPr>
              <w:spacing w:val="35"/>
            </w:rPr>
            <w:t xml:space="preserve"> </w:t>
          </w:r>
          <w:r>
            <w:rPr/>
            <w:t>том</w:t>
          </w:r>
          <w:r>
            <w:rPr>
              <w:spacing w:val="39"/>
            </w:rPr>
            <w:t xml:space="preserve"> </w:t>
          </w:r>
          <w:r>
            <w:rPr/>
            <w:t>числе</w:t>
          </w:r>
          <w:r>
            <w:rPr>
              <w:spacing w:val="35"/>
            </w:rPr>
            <w:t xml:space="preserve"> </w:t>
          </w:r>
          <w:r>
            <w:rPr/>
            <w:t>собственные)</w:t>
          </w:r>
          <w:r>
            <w:rPr>
              <w:spacing w:val="-67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соблюдения</w:t>
          </w:r>
          <w:r>
            <w:rPr>
              <w:spacing w:val="1"/>
            </w:rPr>
            <w:t xml:space="preserve"> </w:t>
          </w:r>
          <w:r>
            <w:rPr/>
            <w:t>лексических</w:t>
          </w:r>
          <w:r>
            <w:rPr>
              <w:spacing w:val="1"/>
            </w:rPr>
            <w:t xml:space="preserve"> </w:t>
          </w:r>
          <w:r>
            <w:rPr/>
            <w:t>норм</w:t>
          </w:r>
          <w:r>
            <w:rPr>
              <w:spacing w:val="1"/>
            </w:rPr>
            <w:t xml:space="preserve"> </w:t>
          </w:r>
          <w:r>
            <w:rPr/>
            <w:t>современного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литературного</w:t>
          </w:r>
          <w:r>
            <w:rPr>
              <w:spacing w:val="-4"/>
            </w:rPr>
            <w:t xml:space="preserve"> </w:t>
          </w:r>
          <w:r>
            <w:rPr/>
            <w:t>языка.</w:t>
          </w:r>
        </w:p>
        <w:p>
          <w:pPr>
            <w:pStyle w:val="Style14"/>
            <w:spacing w:lineRule="exact" w:line="311"/>
            <w:ind w:left="720" w:right="0" w:hanging="0"/>
            <w:rPr/>
          </w:pPr>
          <w:r>
            <w:rPr/>
            <w:t>Соблюдать</w:t>
          </w:r>
          <w:r>
            <w:rPr>
              <w:spacing w:val="-5"/>
            </w:rPr>
            <w:t xml:space="preserve"> </w:t>
          </w:r>
          <w:r>
            <w:rPr/>
            <w:t>лексические</w:t>
          </w:r>
          <w:r>
            <w:rPr>
              <w:spacing w:val="-7"/>
            </w:rPr>
            <w:t xml:space="preserve"> </w:t>
          </w:r>
          <w:r>
            <w:rPr/>
            <w:t>нормы.</w:t>
          </w:r>
        </w:p>
        <w:p>
          <w:pPr>
            <w:pStyle w:val="Style14"/>
            <w:spacing w:lineRule="auto" w:line="264" w:before="31" w:after="0"/>
            <w:ind w:left="150" w:right="138" w:firstLine="569"/>
            <w:rPr/>
          </w:pPr>
          <w:r>
            <w:rPr/>
            <w:t>Характеризовать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высказывания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уместности</w:t>
          </w:r>
          <w:r>
            <w:rPr>
              <w:spacing w:val="1"/>
            </w:rPr>
            <w:t xml:space="preserve"> </w:t>
          </w:r>
          <w:r>
            <w:rPr/>
            <w:t>использования</w:t>
          </w:r>
          <w:r>
            <w:rPr>
              <w:spacing w:val="1"/>
            </w:rPr>
            <w:t xml:space="preserve"> </w:t>
          </w:r>
          <w:r>
            <w:rPr/>
            <w:t>стилистически</w:t>
          </w:r>
          <w:r>
            <w:rPr>
              <w:spacing w:val="1"/>
            </w:rPr>
            <w:t xml:space="preserve"> </w:t>
          </w:r>
          <w:r>
            <w:rPr/>
            <w:t>окрашенной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эмоционально-экспрессивной</w:t>
          </w:r>
          <w:r>
            <w:rPr>
              <w:spacing w:val="1"/>
            </w:rPr>
            <w:t xml:space="preserve"> </w:t>
          </w:r>
          <w:r>
            <w:rPr/>
            <w:t>лексики.</w:t>
          </w:r>
        </w:p>
        <w:p>
          <w:pPr>
            <w:pStyle w:val="Style14"/>
            <w:spacing w:lineRule="auto" w:line="254"/>
            <w:ind w:left="150" w:right="145" w:firstLine="569"/>
            <w:rPr/>
          </w:pPr>
          <w:r>
            <w:rPr/>
            <w:t>Использовать толковый словарь, словари синонимов, антонимов, паронимов;</w:t>
          </w:r>
          <w:r>
            <w:rPr>
              <w:spacing w:val="-67"/>
            </w:rPr>
            <w:t xml:space="preserve"> </w:t>
          </w:r>
          <w:r>
            <w:rPr/>
            <w:t>словарь</w:t>
          </w:r>
          <w:r>
            <w:rPr>
              <w:spacing w:val="-5"/>
            </w:rPr>
            <w:t xml:space="preserve"> </w:t>
          </w:r>
          <w:r>
            <w:rPr/>
            <w:t>иностранных</w:t>
          </w:r>
          <w:r>
            <w:rPr>
              <w:spacing w:val="-10"/>
            </w:rPr>
            <w:t xml:space="preserve"> </w:t>
          </w:r>
          <w:r>
            <w:rPr/>
            <w:t>слов,</w:t>
          </w:r>
          <w:r>
            <w:rPr>
              <w:spacing w:val="-4"/>
            </w:rPr>
            <w:t xml:space="preserve"> </w:t>
          </w:r>
          <w:r>
            <w:rPr/>
            <w:t>фразеологический</w:t>
          </w:r>
          <w:r>
            <w:rPr>
              <w:spacing w:val="-6"/>
            </w:rPr>
            <w:t xml:space="preserve"> </w:t>
          </w:r>
          <w:r>
            <w:rPr/>
            <w:t>словарь,</w:t>
          </w:r>
          <w:r>
            <w:rPr>
              <w:spacing w:val="-4"/>
            </w:rPr>
            <w:t xml:space="preserve"> </w:t>
          </w:r>
          <w:r>
            <w:rPr/>
            <w:t>этимологический</w:t>
          </w:r>
          <w:r>
            <w:rPr>
              <w:spacing w:val="-5"/>
            </w:rPr>
            <w:t xml:space="preserve"> </w:t>
          </w:r>
          <w:r>
            <w:rPr/>
            <w:t>словарь.</w:t>
          </w:r>
        </w:p>
        <w:p>
          <w:pPr>
            <w:pStyle w:val="Normal"/>
            <w:spacing w:lineRule="auto" w:line="264" w:before="126" w:after="0"/>
            <w:ind w:left="150" w:right="2697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Морфемика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словообразование.</w:t>
          </w:r>
          <w:r>
            <w:rPr>
              <w:b/>
              <w:spacing w:val="-63"/>
              <w:sz w:val="26"/>
            </w:rPr>
            <w:t xml:space="preserve"> </w:t>
          </w:r>
          <w:r>
            <w:rPr>
              <w:b/>
              <w:sz w:val="26"/>
            </w:rPr>
            <w:t>Словообразовательные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lineRule="exact" w:line="316"/>
            <w:ind w:left="720" w:right="0" w:hanging="0"/>
            <w:rPr/>
          </w:pPr>
          <w:r>
            <w:rPr/>
            <w:t>Выполнять</w:t>
          </w:r>
          <w:r>
            <w:rPr>
              <w:spacing w:val="-4"/>
            </w:rPr>
            <w:t xml:space="preserve"> </w:t>
          </w:r>
          <w:r>
            <w:rPr/>
            <w:t>морфемный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словообразовательный</w:t>
          </w:r>
          <w:r>
            <w:rPr>
              <w:spacing w:val="-4"/>
            </w:rPr>
            <w:t xml:space="preserve"> </w:t>
          </w:r>
          <w:r>
            <w:rPr/>
            <w:t>анализ</w:t>
          </w:r>
          <w:r>
            <w:rPr>
              <w:spacing w:val="-7"/>
            </w:rPr>
            <w:t xml:space="preserve"> </w:t>
          </w:r>
          <w:r>
            <w:rPr/>
            <w:t>слова.</w:t>
          </w:r>
        </w:p>
        <w:p>
          <w:pPr>
            <w:pStyle w:val="Style14"/>
            <w:spacing w:lineRule="auto" w:line="264" w:before="24" w:after="0"/>
            <w:ind w:left="150" w:right="137" w:firstLine="569"/>
            <w:rPr/>
          </w:pPr>
          <w:r>
            <w:rPr/>
            <w:t>Анализировать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характеризовать</w:t>
          </w:r>
          <w:r>
            <w:rPr>
              <w:spacing w:val="1"/>
            </w:rPr>
            <w:t xml:space="preserve"> </w:t>
          </w:r>
          <w:r>
            <w:rPr/>
            <w:t>речевые</w:t>
          </w:r>
          <w:r>
            <w:rPr>
              <w:spacing w:val="1"/>
            </w:rPr>
            <w:t xml:space="preserve"> </w:t>
          </w:r>
          <w:r>
            <w:rPr/>
            <w:t>высказывания</w:t>
          </w:r>
          <w:r>
            <w:rPr>
              <w:spacing w:val="1"/>
            </w:rPr>
            <w:t xml:space="preserve"> </w:t>
          </w:r>
          <w:r>
            <w:rPr/>
            <w:t>(в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собственные)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особенностей</w:t>
          </w:r>
          <w:r>
            <w:rPr>
              <w:spacing w:val="1"/>
            </w:rPr>
            <w:t xml:space="preserve"> </w:t>
          </w:r>
          <w:r>
            <w:rPr/>
            <w:t>употребления</w:t>
          </w:r>
          <w:r>
            <w:rPr>
              <w:spacing w:val="1"/>
            </w:rPr>
            <w:t xml:space="preserve"> </w:t>
          </w:r>
          <w:r>
            <w:rPr/>
            <w:t>сложносокращённых</w:t>
          </w:r>
          <w:r>
            <w:rPr>
              <w:spacing w:val="-67"/>
            </w:rPr>
            <w:t xml:space="preserve"> </w:t>
          </w:r>
          <w:r>
            <w:rPr/>
            <w:t>слов</w:t>
          </w:r>
          <w:r>
            <w:rPr>
              <w:spacing w:val="-3"/>
            </w:rPr>
            <w:t xml:space="preserve"> </w:t>
          </w:r>
          <w:r>
            <w:rPr/>
            <w:t>(аббревиатур).</w:t>
          </w:r>
        </w:p>
        <w:p>
          <w:pPr>
            <w:pStyle w:val="Style14"/>
            <w:spacing w:lineRule="exact" w:line="318"/>
            <w:ind w:left="720" w:right="0" w:hanging="0"/>
            <w:rPr/>
          </w:pPr>
          <w:r>
            <w:rPr/>
            <w:t>Использовать</w:t>
          </w:r>
          <w:r>
            <w:rPr>
              <w:spacing w:val="-6"/>
            </w:rPr>
            <w:t xml:space="preserve"> </w:t>
          </w:r>
          <w:r>
            <w:rPr/>
            <w:t>словообразовательный</w:t>
          </w:r>
          <w:r>
            <w:rPr>
              <w:spacing w:val="-6"/>
            </w:rPr>
            <w:t xml:space="preserve"> </w:t>
          </w:r>
          <w:r>
            <w:rPr/>
            <w:t>словарь.</w:t>
          </w:r>
        </w:p>
        <w:p>
          <w:pPr>
            <w:pStyle w:val="Normal"/>
            <w:spacing w:before="150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1"/>
              <w:sz w:val="26"/>
            </w:rPr>
            <w:t xml:space="preserve"> </w:t>
          </w:r>
          <w:r>
            <w:rPr>
              <w:b/>
              <w:sz w:val="26"/>
            </w:rPr>
            <w:t>Морфология.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Морфологические</w:t>
          </w:r>
          <w:r>
            <w:rPr>
              <w:b/>
              <w:spacing w:val="2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before="28" w:after="0"/>
            <w:ind w:left="720" w:right="0" w:hanging="0"/>
            <w:rPr/>
          </w:pPr>
          <w:r>
            <w:rPr/>
            <w:t>Выполнять</w:t>
          </w:r>
          <w:r>
            <w:rPr>
              <w:spacing w:val="-5"/>
            </w:rPr>
            <w:t xml:space="preserve"> </w:t>
          </w:r>
          <w:r>
            <w:rPr/>
            <w:t>морфологический</w:t>
          </w:r>
          <w:r>
            <w:rPr>
              <w:spacing w:val="-6"/>
            </w:rPr>
            <w:t xml:space="preserve"> </w:t>
          </w:r>
          <w:r>
            <w:rPr/>
            <w:t>анализ</w:t>
          </w:r>
          <w:r>
            <w:rPr>
              <w:spacing w:val="-9"/>
            </w:rPr>
            <w:t xml:space="preserve"> </w:t>
          </w:r>
          <w:r>
            <w:rPr/>
            <w:t>слова.</w:t>
          </w:r>
        </w:p>
        <w:p>
          <w:pPr>
            <w:pStyle w:val="Style14"/>
            <w:spacing w:lineRule="auto" w:line="254" w:before="32" w:after="0"/>
            <w:ind w:left="720" w:right="149" w:hanging="0"/>
            <w:rPr/>
          </w:pPr>
          <w:r>
            <w:rPr/>
            <w:t>Определять особенности употребления в тексте слов разных частей речи.</w:t>
          </w:r>
          <w:r>
            <w:rPr>
              <w:spacing w:val="1"/>
            </w:rPr>
            <w:t xml:space="preserve"> </w:t>
          </w:r>
          <w:r>
            <w:rPr/>
            <w:t>Анализировать</w:t>
          </w:r>
          <w:r>
            <w:rPr>
              <w:spacing w:val="36"/>
            </w:rPr>
            <w:t xml:space="preserve"> </w:t>
          </w:r>
          <w:r>
            <w:rPr/>
            <w:t>и</w:t>
          </w:r>
          <w:r>
            <w:rPr>
              <w:spacing w:val="37"/>
            </w:rPr>
            <w:t xml:space="preserve"> </w:t>
          </w:r>
          <w:r>
            <w:rPr/>
            <w:t>характеризовать</w:t>
          </w:r>
          <w:r>
            <w:rPr>
              <w:spacing w:val="36"/>
            </w:rPr>
            <w:t xml:space="preserve"> </w:t>
          </w:r>
          <w:r>
            <w:rPr/>
            <w:t>высказывания</w:t>
          </w:r>
          <w:r>
            <w:rPr>
              <w:spacing w:val="37"/>
            </w:rPr>
            <w:t xml:space="preserve"> </w:t>
          </w:r>
          <w:r>
            <w:rPr/>
            <w:t>(в</w:t>
          </w:r>
          <w:r>
            <w:rPr>
              <w:spacing w:val="34"/>
            </w:rPr>
            <w:t xml:space="preserve"> </w:t>
          </w:r>
          <w:r>
            <w:rPr/>
            <w:t>том</w:t>
          </w:r>
          <w:r>
            <w:rPr>
              <w:spacing w:val="38"/>
            </w:rPr>
            <w:t xml:space="preserve"> </w:t>
          </w:r>
          <w:r>
            <w:rPr/>
            <w:t>числе</w:t>
          </w:r>
          <w:r>
            <w:rPr>
              <w:spacing w:val="33"/>
            </w:rPr>
            <w:t xml:space="preserve"> </w:t>
          </w:r>
          <w:r>
            <w:rPr/>
            <w:t>собственные)</w:t>
          </w:r>
        </w:p>
        <w:p>
          <w:pPr>
            <w:pStyle w:val="Style14"/>
            <w:spacing w:lineRule="auto" w:line="264" w:before="9" w:after="0"/>
            <w:ind w:left="150" w:right="144" w:hanging="0"/>
            <w:rPr/>
          </w:pP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соблюдения</w:t>
          </w:r>
          <w:r>
            <w:rPr>
              <w:spacing w:val="1"/>
            </w:rPr>
            <w:t xml:space="preserve"> </w:t>
          </w:r>
          <w:r>
            <w:rPr/>
            <w:t>морфологических</w:t>
          </w:r>
          <w:r>
            <w:rPr>
              <w:spacing w:val="1"/>
            </w:rPr>
            <w:t xml:space="preserve"> </w:t>
          </w:r>
          <w:r>
            <w:rPr/>
            <w:t>норм</w:t>
          </w:r>
          <w:r>
            <w:rPr>
              <w:spacing w:val="1"/>
            </w:rPr>
            <w:t xml:space="preserve"> </w:t>
          </w:r>
          <w:r>
            <w:rPr/>
            <w:t>современного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литературного</w:t>
          </w:r>
          <w:r>
            <w:rPr>
              <w:spacing w:val="-4"/>
            </w:rPr>
            <w:t xml:space="preserve"> </w:t>
          </w:r>
          <w:r>
            <w:rPr/>
            <w:t>языка.</w:t>
          </w:r>
        </w:p>
        <w:p>
          <w:pPr>
            <w:pStyle w:val="Style14"/>
            <w:spacing w:lineRule="exact" w:line="320"/>
            <w:ind w:left="720" w:right="0" w:hanging="0"/>
            <w:rPr/>
          </w:pPr>
          <w:r>
            <w:rPr/>
            <w:t>Соблюдать</w:t>
          </w:r>
          <w:r>
            <w:rPr>
              <w:spacing w:val="-6"/>
            </w:rPr>
            <w:t xml:space="preserve"> </w:t>
          </w:r>
          <w:r>
            <w:rPr/>
            <w:t>морфологические</w:t>
          </w:r>
          <w:r>
            <w:rPr>
              <w:spacing w:val="-8"/>
            </w:rPr>
            <w:t xml:space="preserve"> </w:t>
          </w:r>
          <w:r>
            <w:rPr/>
            <w:t>нормы.</w:t>
          </w:r>
        </w:p>
        <w:p>
          <w:pPr>
            <w:pStyle w:val="Style14"/>
            <w:spacing w:lineRule="auto" w:line="259" w:before="31" w:after="0"/>
            <w:ind w:left="150" w:right="130" w:firstLine="569"/>
            <w:rPr/>
          </w:pPr>
          <w:r>
            <w:rPr/>
            <w:t>Характеризовать и оценивать высказывания с точки зрения трудных случаев</w:t>
          </w:r>
          <w:r>
            <w:rPr>
              <w:spacing w:val="1"/>
            </w:rPr>
            <w:t xml:space="preserve"> </w:t>
          </w:r>
          <w:r>
            <w:rPr/>
            <w:t>употребления имён существительных, имён прилагательных, имён числительных,</w:t>
          </w:r>
          <w:r>
            <w:rPr>
              <w:spacing w:val="1"/>
            </w:rPr>
            <w:t xml:space="preserve"> </w:t>
          </w:r>
          <w:r>
            <w:rPr/>
            <w:t>местоимений,</w:t>
          </w:r>
          <w:r>
            <w:rPr>
              <w:spacing w:val="-5"/>
            </w:rPr>
            <w:t xml:space="preserve"> </w:t>
          </w:r>
          <w:r>
            <w:rPr/>
            <w:t>глаголов,</w:t>
          </w:r>
          <w:r>
            <w:rPr>
              <w:spacing w:val="-4"/>
            </w:rPr>
            <w:t xml:space="preserve"> </w:t>
          </w:r>
          <w:r>
            <w:rPr/>
            <w:t>причастий,</w:t>
          </w:r>
          <w:r>
            <w:rPr>
              <w:spacing w:val="-4"/>
            </w:rPr>
            <w:t xml:space="preserve"> </w:t>
          </w:r>
          <w:r>
            <w:rPr/>
            <w:t>деепричастий,</w:t>
          </w:r>
          <w:r>
            <w:rPr>
              <w:spacing w:val="-4"/>
            </w:rPr>
            <w:t xml:space="preserve"> </w:t>
          </w:r>
          <w:r>
            <w:rPr/>
            <w:t>наречий</w:t>
          </w:r>
          <w:r>
            <w:rPr>
              <w:spacing w:val="-5"/>
            </w:rPr>
            <w:t xml:space="preserve"> </w:t>
          </w:r>
          <w:r>
            <w:rPr/>
            <w:t>(в</w:t>
          </w:r>
          <w:r>
            <w:rPr>
              <w:spacing w:val="-15"/>
            </w:rPr>
            <w:t xml:space="preserve"> </w:t>
          </w:r>
          <w:r>
            <w:rPr/>
            <w:t>рамках</w:t>
          </w:r>
          <w:r>
            <w:rPr>
              <w:spacing w:val="-9"/>
            </w:rPr>
            <w:t xml:space="preserve"> </w:t>
          </w:r>
          <w:r>
            <w:rPr/>
            <w:t>изученного).</w:t>
          </w:r>
        </w:p>
        <w:p>
          <w:pPr>
            <w:sectPr>
              <w:headerReference w:type="default" r:id="rId34"/>
              <w:footerReference w:type="default" r:id="rId35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exact" w:line="321"/>
            <w:ind w:left="720" w:right="0" w:hanging="0"/>
            <w:rPr/>
          </w:pPr>
          <w:r>
            <w:rPr/>
            <w:t>Использовать</w:t>
          </w:r>
          <w:r>
            <w:rPr>
              <w:spacing w:val="-4"/>
            </w:rPr>
            <w:t xml:space="preserve"> </w:t>
          </w:r>
          <w:r>
            <w:rPr/>
            <w:t>словарь</w:t>
          </w:r>
          <w:r>
            <w:rPr>
              <w:spacing w:val="-4"/>
            </w:rPr>
            <w:t xml:space="preserve"> </w:t>
          </w:r>
          <w:r>
            <w:rPr/>
            <w:t>грамматических</w:t>
          </w:r>
          <w:r>
            <w:rPr>
              <w:spacing w:val="-8"/>
            </w:rPr>
            <w:t xml:space="preserve"> </w:t>
          </w:r>
          <w:r>
            <w:rPr/>
            <w:t>трудностей,</w:t>
          </w:r>
          <w:r>
            <w:rPr>
              <w:spacing w:val="-3"/>
            </w:rPr>
            <w:t xml:space="preserve"> </w:t>
          </w:r>
          <w:r>
            <w:rPr/>
            <w:t>справочники.</w:t>
          </w:r>
        </w:p>
        <w:p>
          <w:pPr>
            <w:pStyle w:val="Normal"/>
            <w:spacing w:before="90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6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Орфография.</w:t>
          </w:r>
          <w:r>
            <w:rPr>
              <w:b/>
              <w:spacing w:val="-6"/>
              <w:sz w:val="26"/>
            </w:rPr>
            <w:t xml:space="preserve"> </w:t>
          </w:r>
          <w:r>
            <w:rPr>
              <w:b/>
              <w:sz w:val="26"/>
            </w:rPr>
            <w:t>Основные</w:t>
          </w:r>
          <w:r>
            <w:rPr>
              <w:b/>
              <w:spacing w:val="1"/>
              <w:sz w:val="26"/>
            </w:rPr>
            <w:t xml:space="preserve"> </w:t>
          </w:r>
          <w:r>
            <w:rPr>
              <w:b/>
              <w:sz w:val="26"/>
            </w:rPr>
            <w:t>правила</w:t>
          </w:r>
          <w:r>
            <w:rPr>
              <w:b/>
              <w:spacing w:val="-6"/>
              <w:sz w:val="26"/>
            </w:rPr>
            <w:t xml:space="preserve"> </w:t>
          </w:r>
          <w:r>
            <w:rPr>
              <w:b/>
              <w:sz w:val="26"/>
            </w:rPr>
            <w:t>орфографии</w:t>
          </w:r>
        </w:p>
        <w:p>
          <w:pPr>
            <w:pStyle w:val="Style14"/>
            <w:spacing w:lineRule="auto" w:line="252" w:before="14" w:after="0"/>
            <w:ind w:left="720" w:right="1373" w:hanging="0"/>
            <w:rPr/>
          </w:pPr>
          <w:r>
            <w:rPr/>
            <w:t>Иметь представление о принципах и разделах русской орфографии.</w:t>
          </w:r>
          <w:r>
            <w:rPr>
              <w:spacing w:val="-68"/>
            </w:rPr>
            <w:t xml:space="preserve"> </w:t>
          </w:r>
          <w:r>
            <w:rPr/>
            <w:t>Выполнять</w:t>
          </w:r>
          <w:r>
            <w:rPr>
              <w:spacing w:val="2"/>
            </w:rPr>
            <w:t xml:space="preserve"> </w:t>
          </w:r>
          <w:r>
            <w:rPr/>
            <w:t>орфографический</w:t>
          </w:r>
          <w:r>
            <w:rPr>
              <w:spacing w:val="1"/>
            </w:rPr>
            <w:t xml:space="preserve"> </w:t>
          </w:r>
          <w:r>
            <w:rPr/>
            <w:t>анализ</w:t>
          </w:r>
          <w:r>
            <w:rPr>
              <w:spacing w:val="-2"/>
            </w:rPr>
            <w:t xml:space="preserve"> </w:t>
          </w:r>
          <w:r>
            <w:rPr/>
            <w:t>слова.</w:t>
          </w:r>
        </w:p>
        <w:p>
          <w:pPr>
            <w:pStyle w:val="Style14"/>
            <w:spacing w:lineRule="auto" w:line="252" w:before="8" w:after="0"/>
            <w:ind w:left="150" w:right="136" w:firstLine="569"/>
            <w:rPr/>
          </w:pPr>
          <w:r>
            <w:rPr/>
            <w:t>Анализировать и характеризовать текст (в том числе собственный) с 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соблюдения</w:t>
          </w:r>
          <w:r>
            <w:rPr>
              <w:spacing w:val="1"/>
            </w:rPr>
            <w:t xml:space="preserve"> </w:t>
          </w:r>
          <w:r>
            <w:rPr/>
            <w:t>орфографических</w:t>
          </w:r>
          <w:r>
            <w:rPr>
              <w:spacing w:val="1"/>
            </w:rPr>
            <w:t xml:space="preserve"> </w:t>
          </w:r>
          <w:r>
            <w:rPr/>
            <w:t>правил</w:t>
          </w:r>
          <w:r>
            <w:rPr>
              <w:spacing w:val="1"/>
            </w:rPr>
            <w:t xml:space="preserve"> </w:t>
          </w:r>
          <w:r>
            <w:rPr/>
            <w:t>современного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литературного</w:t>
          </w:r>
          <w:r>
            <w:rPr>
              <w:spacing w:val="-4"/>
            </w:rPr>
            <w:t xml:space="preserve"> </w:t>
          </w:r>
          <w:r>
            <w:rPr/>
            <w:t>языка</w:t>
          </w:r>
          <w:r>
            <w:rPr>
              <w:spacing w:val="-1"/>
            </w:rPr>
            <w:t xml:space="preserve"> </w:t>
          </w:r>
          <w:r>
            <w:rPr/>
            <w:t>(в</w:t>
          </w:r>
          <w:r>
            <w:rPr>
              <w:spacing w:val="-2"/>
            </w:rPr>
            <w:t xml:space="preserve"> </w:t>
          </w:r>
          <w:r>
            <w:rPr/>
            <w:t>рамках</w:t>
          </w:r>
          <w:r>
            <w:rPr>
              <w:spacing w:val="-4"/>
            </w:rPr>
            <w:t xml:space="preserve"> </w:t>
          </w:r>
          <w:r>
            <w:rPr/>
            <w:t>изученного).</w:t>
          </w:r>
        </w:p>
        <w:p>
          <w:pPr>
            <w:pStyle w:val="Style14"/>
            <w:spacing w:lineRule="auto" w:line="252" w:before="9" w:after="0"/>
            <w:ind w:left="720" w:right="4575" w:hanging="0"/>
            <w:rPr/>
          </w:pPr>
          <w:r>
            <w:rPr/>
            <w:t>Соблюдать правила орфографии.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-6"/>
            </w:rPr>
            <w:t xml:space="preserve"> </w:t>
          </w:r>
          <w:r>
            <w:rPr/>
            <w:t>орфографические</w:t>
          </w:r>
          <w:r>
            <w:rPr>
              <w:spacing w:val="-10"/>
            </w:rPr>
            <w:t xml:space="preserve"> </w:t>
          </w:r>
          <w:r>
            <w:rPr/>
            <w:t>словари.</w:t>
          </w:r>
        </w:p>
        <w:p>
          <w:pPr>
            <w:pStyle w:val="2"/>
            <w:spacing w:before="116" w:after="0"/>
            <w:rPr/>
          </w:pPr>
          <w:r>
            <w:rPr/>
            <w:t>Речь.</w:t>
          </w:r>
          <w:r>
            <w:rPr>
              <w:spacing w:val="-4"/>
            </w:rPr>
            <w:t xml:space="preserve"> </w:t>
          </w:r>
          <w:r>
            <w:rPr/>
            <w:t>Речевое</w:t>
          </w:r>
          <w:r>
            <w:rPr>
              <w:spacing w:val="-2"/>
            </w:rPr>
            <w:t xml:space="preserve"> </w:t>
          </w:r>
          <w:r>
            <w:rPr/>
            <w:t>общение</w:t>
          </w:r>
        </w:p>
        <w:p>
          <w:pPr>
            <w:pStyle w:val="Style14"/>
            <w:spacing w:lineRule="auto" w:line="252" w:before="24" w:after="0"/>
            <w:ind w:left="150" w:right="139" w:firstLine="569"/>
            <w:rPr/>
          </w:pPr>
          <w:r>
            <w:rPr/>
            <w:t>Создавать устные монологические и диалогические высказывания различных</w:t>
          </w:r>
          <w:r>
            <w:rPr>
              <w:spacing w:val="-67"/>
            </w:rPr>
            <w:t xml:space="preserve"> </w:t>
          </w:r>
          <w:r>
            <w:rPr/>
            <w:t>типов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жанров;</w:t>
          </w:r>
          <w:r>
            <w:rPr>
              <w:spacing w:val="1"/>
            </w:rPr>
            <w:t xml:space="preserve"> </w:t>
          </w:r>
          <w:r>
            <w:rPr/>
            <w:t>употреблять</w:t>
          </w:r>
          <w:r>
            <w:rPr>
              <w:spacing w:val="1"/>
            </w:rPr>
            <w:t xml:space="preserve"> </w:t>
          </w:r>
          <w:r>
            <w:rPr/>
            <w:t>языковые</w:t>
          </w:r>
          <w:r>
            <w:rPr>
              <w:spacing w:val="1"/>
            </w:rPr>
            <w:t xml:space="preserve"> </w:t>
          </w: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соответствии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речевой</w:t>
          </w:r>
          <w:r>
            <w:rPr>
              <w:spacing w:val="1"/>
            </w:rPr>
            <w:t xml:space="preserve"> </w:t>
          </w:r>
          <w:r>
            <w:rPr/>
            <w:t>ситуацией (объём устных монологических высказываний – не менее 100 слов;</w:t>
          </w:r>
          <w:r>
            <w:rPr>
              <w:spacing w:val="1"/>
            </w:rPr>
            <w:t xml:space="preserve"> </w:t>
          </w:r>
          <w:r>
            <w:rPr/>
            <w:t>объём</w:t>
          </w:r>
          <w:r>
            <w:rPr>
              <w:spacing w:val="2"/>
            </w:rPr>
            <w:t xml:space="preserve"> </w:t>
          </w:r>
          <w:r>
            <w:rPr/>
            <w:t>диалогического</w:t>
          </w:r>
          <w:r>
            <w:rPr>
              <w:spacing w:val="-4"/>
            </w:rPr>
            <w:t xml:space="preserve"> </w:t>
          </w:r>
          <w:r>
            <w:rPr/>
            <w:t>высказывания</w:t>
          </w:r>
          <w:r>
            <w:rPr>
              <w:spacing w:val="8"/>
            </w:rPr>
            <w:t xml:space="preserve"> </w:t>
          </w:r>
          <w:r>
            <w:rPr/>
            <w:t>–</w:t>
          </w:r>
          <w:r>
            <w:rPr>
              <w:spacing w:val="5"/>
            </w:rPr>
            <w:t xml:space="preserve"> </w:t>
          </w:r>
          <w:r>
            <w:rPr/>
            <w:t>не</w:t>
          </w:r>
          <w:r>
            <w:rPr>
              <w:spacing w:val="-2"/>
            </w:rPr>
            <w:t xml:space="preserve"> </w:t>
          </w:r>
          <w:r>
            <w:rPr/>
            <w:t>менее</w:t>
          </w:r>
          <w:r>
            <w:rPr>
              <w:spacing w:val="-9"/>
            </w:rPr>
            <w:t xml:space="preserve"> </w:t>
          </w:r>
          <w:r>
            <w:rPr/>
            <w:t>7–8</w:t>
          </w:r>
          <w:r>
            <w:rPr>
              <w:spacing w:val="3"/>
            </w:rPr>
            <w:t xml:space="preserve"> </w:t>
          </w:r>
          <w:r>
            <w:rPr/>
            <w:t>реплик).</w:t>
          </w:r>
        </w:p>
        <w:p>
          <w:pPr>
            <w:pStyle w:val="Style14"/>
            <w:spacing w:lineRule="auto" w:line="252" w:before="3" w:after="0"/>
            <w:ind w:left="150" w:right="145" w:firstLine="569"/>
            <w:rPr/>
          </w:pPr>
          <w:r>
            <w:rPr/>
            <w:t>Выступать</w:t>
          </w:r>
          <w:r>
            <w:rPr>
              <w:spacing w:val="1"/>
            </w:rPr>
            <w:t xml:space="preserve"> </w:t>
          </w:r>
          <w:r>
            <w:rPr/>
            <w:t>перед</w:t>
          </w:r>
          <w:r>
            <w:rPr>
              <w:spacing w:val="1"/>
            </w:rPr>
            <w:t xml:space="preserve"> </w:t>
          </w:r>
          <w:r>
            <w:rPr/>
            <w:t>аудиторией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докладом;</w:t>
          </w:r>
          <w:r>
            <w:rPr>
              <w:spacing w:val="1"/>
            </w:rPr>
            <w:t xml:space="preserve"> </w:t>
          </w:r>
          <w:r>
            <w:rPr/>
            <w:t>представлять</w:t>
          </w:r>
          <w:r>
            <w:rPr>
              <w:spacing w:val="1"/>
            </w:rPr>
            <w:t xml:space="preserve"> </w:t>
          </w:r>
          <w:r>
            <w:rPr/>
            <w:t>реферат,</w:t>
          </w:r>
          <w:r>
            <w:rPr>
              <w:spacing w:val="1"/>
            </w:rPr>
            <w:t xml:space="preserve"> </w:t>
          </w:r>
          <w:r>
            <w:rPr/>
            <w:t>исследовательский</w:t>
          </w:r>
          <w:r>
            <w:rPr>
              <w:spacing w:val="1"/>
            </w:rPr>
            <w:t xml:space="preserve"> </w:t>
          </w:r>
          <w:r>
            <w:rPr/>
            <w:t>проект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лингвистическую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другие</w:t>
          </w:r>
          <w:r>
            <w:rPr>
              <w:spacing w:val="1"/>
            </w:rPr>
            <w:t xml:space="preserve"> </w:t>
          </w:r>
          <w:r>
            <w:rPr/>
            <w:t>темы;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1"/>
            </w:rPr>
            <w:t xml:space="preserve"> </w:t>
          </w:r>
          <w:r>
            <w:rPr/>
            <w:t>образовательные</w:t>
          </w:r>
          <w:r>
            <w:rPr>
              <w:spacing w:val="-10"/>
            </w:rPr>
            <w:t xml:space="preserve"> </w:t>
          </w:r>
          <w:r>
            <w:rPr/>
            <w:t>информационно-коммуникационные</w:t>
          </w:r>
          <w:r>
            <w:rPr>
              <w:spacing w:val="-10"/>
            </w:rPr>
            <w:t xml:space="preserve"> </w:t>
          </w:r>
          <w:r>
            <w:rPr/>
            <w:t>инструменты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7"/>
            </w:rPr>
            <w:t xml:space="preserve"> </w:t>
          </w:r>
          <w:r>
            <w:rPr/>
            <w:t>ресурсы</w:t>
          </w:r>
          <w:r>
            <w:rPr>
              <w:spacing w:val="-9"/>
            </w:rPr>
            <w:t xml:space="preserve"> </w:t>
          </w:r>
          <w:r>
            <w:rPr/>
            <w:t>для</w:t>
          </w:r>
          <w:r>
            <w:rPr>
              <w:spacing w:val="-67"/>
            </w:rPr>
            <w:t xml:space="preserve"> </w:t>
          </w:r>
          <w:r>
            <w:rPr/>
            <w:t>решения</w:t>
          </w:r>
          <w:r>
            <w:rPr>
              <w:spacing w:val="8"/>
            </w:rPr>
            <w:t xml:space="preserve"> </w:t>
          </w:r>
          <w:r>
            <w:rPr/>
            <w:t>учебных</w:t>
          </w:r>
          <w:r>
            <w:rPr>
              <w:spacing w:val="-3"/>
            </w:rPr>
            <w:t xml:space="preserve"> </w:t>
          </w:r>
          <w:r>
            <w:rPr/>
            <w:t>задач.</w:t>
          </w:r>
        </w:p>
        <w:p>
          <w:pPr>
            <w:pStyle w:val="Style14"/>
            <w:spacing w:lineRule="auto" w:line="252"/>
            <w:ind w:left="150" w:right="134" w:firstLine="569"/>
            <w:rPr/>
          </w:pPr>
          <w:r>
            <w:rPr/>
            <w:t>Создавать тексты разных функционально-смысловых типов; тексты разных</w:t>
          </w:r>
          <w:r>
            <w:rPr>
              <w:spacing w:val="1"/>
            </w:rPr>
            <w:t xml:space="preserve"> </w:t>
          </w:r>
          <w:r>
            <w:rPr/>
            <w:t>жанров</w:t>
          </w:r>
          <w:r>
            <w:rPr>
              <w:spacing w:val="1"/>
            </w:rPr>
            <w:t xml:space="preserve"> </w:t>
          </w:r>
          <w:r>
            <w:rPr/>
            <w:t>научного,</w:t>
          </w:r>
          <w:r>
            <w:rPr>
              <w:spacing w:val="1"/>
            </w:rPr>
            <w:t xml:space="preserve"> </w:t>
          </w:r>
          <w:r>
            <w:rPr/>
            <w:t>публицистического,</w:t>
          </w:r>
          <w:r>
            <w:rPr>
              <w:spacing w:val="1"/>
            </w:rPr>
            <w:t xml:space="preserve"> </w:t>
          </w:r>
          <w:r>
            <w:rPr/>
            <w:t>официально-делового</w:t>
          </w:r>
          <w:r>
            <w:rPr>
              <w:spacing w:val="1"/>
            </w:rPr>
            <w:t xml:space="preserve"> </w:t>
          </w:r>
          <w:r>
            <w:rPr/>
            <w:t>стилей</w:t>
          </w:r>
          <w:r>
            <w:rPr>
              <w:spacing w:val="1"/>
            </w:rPr>
            <w:t xml:space="preserve"> </w:t>
          </w:r>
          <w:r>
            <w:rPr/>
            <w:t>(объём</w:t>
          </w:r>
          <w:r>
            <w:rPr>
              <w:spacing w:val="1"/>
            </w:rPr>
            <w:t xml:space="preserve"> </w:t>
          </w:r>
          <w:r>
            <w:rPr/>
            <w:t>сочинения</w:t>
          </w:r>
          <w:r>
            <w:rPr>
              <w:spacing w:val="4"/>
            </w:rPr>
            <w:t xml:space="preserve"> </w:t>
          </w:r>
          <w:r>
            <w:rPr/>
            <w:t>–</w:t>
          </w:r>
          <w:r>
            <w:rPr>
              <w:spacing w:val="-2"/>
            </w:rPr>
            <w:t xml:space="preserve"> </w:t>
          </w:r>
          <w:r>
            <w:rPr/>
            <w:t>не</w:t>
          </w:r>
          <w:r>
            <w:rPr>
              <w:spacing w:val="-1"/>
            </w:rPr>
            <w:t xml:space="preserve"> </w:t>
          </w:r>
          <w:r>
            <w:rPr/>
            <w:t>менее</w:t>
          </w:r>
          <w:r>
            <w:rPr>
              <w:spacing w:val="-1"/>
            </w:rPr>
            <w:t xml:space="preserve"> </w:t>
          </w:r>
          <w:r>
            <w:rPr/>
            <w:t>150</w:t>
          </w:r>
          <w:r>
            <w:rPr>
              <w:spacing w:val="-3"/>
            </w:rPr>
            <w:t xml:space="preserve"> </w:t>
          </w:r>
          <w:r>
            <w:rPr/>
            <w:t>слов).</w:t>
          </w:r>
        </w:p>
        <w:p>
          <w:pPr>
            <w:pStyle w:val="Style14"/>
            <w:spacing w:lineRule="auto" w:line="252"/>
            <w:ind w:left="150" w:right="140" w:firstLine="569"/>
            <w:rPr/>
          </w:pPr>
          <w:r>
            <w:rPr/>
            <w:t>Использовать</w:t>
          </w:r>
          <w:r>
            <w:rPr>
              <w:spacing w:val="92"/>
            </w:rPr>
            <w:t xml:space="preserve"> </w:t>
          </w:r>
          <w:r>
            <w:rPr/>
            <w:t xml:space="preserve">различные  </w:t>
          </w:r>
          <w:r>
            <w:rPr>
              <w:spacing w:val="17"/>
            </w:rPr>
            <w:t xml:space="preserve"> </w:t>
          </w:r>
          <w:r>
            <w:rPr/>
            <w:t xml:space="preserve">виды  </w:t>
          </w:r>
          <w:r>
            <w:rPr>
              <w:spacing w:val="18"/>
            </w:rPr>
            <w:t xml:space="preserve"> </w:t>
          </w:r>
          <w:r>
            <w:rPr/>
            <w:t xml:space="preserve">аудирования  </w:t>
          </w:r>
          <w:r>
            <w:rPr>
              <w:spacing w:val="20"/>
            </w:rPr>
            <w:t xml:space="preserve"> </w:t>
          </w:r>
          <w:r>
            <w:rPr/>
            <w:t xml:space="preserve">и  </w:t>
          </w:r>
          <w:r>
            <w:rPr>
              <w:spacing w:val="13"/>
            </w:rPr>
            <w:t xml:space="preserve"> </w:t>
          </w:r>
          <w:r>
            <w:rPr/>
            <w:t xml:space="preserve">чтения  </w:t>
          </w:r>
          <w:r>
            <w:rPr>
              <w:spacing w:val="13"/>
            </w:rPr>
            <w:t xml:space="preserve"> </w:t>
          </w:r>
          <w:r>
            <w:rPr/>
            <w:t xml:space="preserve">в  </w:t>
          </w:r>
          <w:r>
            <w:rPr>
              <w:spacing w:val="17"/>
            </w:rPr>
            <w:t xml:space="preserve"> </w:t>
          </w:r>
          <w:r>
            <w:rPr/>
            <w:t>соответствии</w:t>
          </w:r>
          <w:r>
            <w:rPr>
              <w:spacing w:val="-68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коммуникативной</w:t>
          </w:r>
          <w:r>
            <w:rPr>
              <w:spacing w:val="1"/>
            </w:rPr>
            <w:t xml:space="preserve"> </w:t>
          </w:r>
          <w:r>
            <w:rPr/>
            <w:t>задачей,</w:t>
          </w:r>
          <w:r>
            <w:rPr>
              <w:spacing w:val="1"/>
            </w:rPr>
            <w:t xml:space="preserve"> </w:t>
          </w:r>
          <w:r>
            <w:rPr/>
            <w:t>приёмы</w:t>
          </w:r>
          <w:r>
            <w:rPr>
              <w:spacing w:val="1"/>
            </w:rPr>
            <w:t xml:space="preserve"> </w:t>
          </w:r>
          <w:r>
            <w:rPr/>
            <w:t>информационно-смысловой</w:t>
          </w:r>
          <w:r>
            <w:rPr>
              <w:spacing w:val="1"/>
            </w:rPr>
            <w:t xml:space="preserve"> </w:t>
          </w:r>
          <w:r>
            <w:rPr/>
            <w:t>переработки</w:t>
          </w:r>
          <w:r>
            <w:rPr>
              <w:spacing w:val="1"/>
            </w:rPr>
            <w:t xml:space="preserve"> </w:t>
          </w:r>
          <w:r>
            <w:rPr/>
            <w:t>прочитанных текстов,</w:t>
          </w:r>
          <w:r>
            <w:rPr>
              <w:spacing w:val="1"/>
            </w:rPr>
            <w:t xml:space="preserve"> </w:t>
          </w:r>
          <w:r>
            <w:rPr/>
            <w:t>включая</w:t>
          </w:r>
          <w:r>
            <w:rPr>
              <w:spacing w:val="1"/>
            </w:rPr>
            <w:t xml:space="preserve"> </w:t>
          </w:r>
          <w:r>
            <w:rPr/>
            <w:t>гипертекст,</w:t>
          </w:r>
          <w:r>
            <w:rPr>
              <w:spacing w:val="1"/>
            </w:rPr>
            <w:t xml:space="preserve"> </w:t>
          </w:r>
          <w:r>
            <w:rPr/>
            <w:t>графику,</w:t>
          </w:r>
          <w:r>
            <w:rPr>
              <w:spacing w:val="1"/>
            </w:rPr>
            <w:t xml:space="preserve"> </w:t>
          </w:r>
          <w:r>
            <w:rPr/>
            <w:t>инфографику и</w:t>
          </w:r>
          <w:r>
            <w:rPr>
              <w:spacing w:val="1"/>
            </w:rPr>
            <w:t xml:space="preserve"> </w:t>
          </w:r>
          <w:r>
            <w:rPr/>
            <w:t>другие,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прослушанных</w:t>
          </w:r>
          <w:r>
            <w:rPr>
              <w:spacing w:val="1"/>
            </w:rPr>
            <w:t xml:space="preserve"> </w:t>
          </w:r>
          <w:r>
            <w:rPr/>
            <w:t>текстов</w:t>
          </w:r>
          <w:r>
            <w:rPr>
              <w:spacing w:val="1"/>
            </w:rPr>
            <w:t xml:space="preserve"> </w:t>
          </w:r>
          <w:r>
            <w:rPr/>
            <w:t>(объём</w:t>
          </w:r>
          <w:r>
            <w:rPr>
              <w:spacing w:val="1"/>
            </w:rPr>
            <w:t xml:space="preserve"> </w:t>
          </w:r>
          <w:r>
            <w:rPr/>
            <w:t>текста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чтения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450–500</w:t>
          </w:r>
          <w:r>
            <w:rPr>
              <w:spacing w:val="1"/>
            </w:rPr>
            <w:t xml:space="preserve"> </w:t>
          </w:r>
          <w:r>
            <w:rPr/>
            <w:t>слов;</w:t>
          </w:r>
          <w:r>
            <w:rPr>
              <w:spacing w:val="1"/>
            </w:rPr>
            <w:t xml:space="preserve"> </w:t>
          </w:r>
          <w:r>
            <w:rPr/>
            <w:t>объём</w:t>
          </w:r>
          <w:r>
            <w:rPr>
              <w:spacing w:val="-67"/>
            </w:rPr>
            <w:t xml:space="preserve"> </w:t>
          </w:r>
          <w:r>
            <w:rPr/>
            <w:t>прослушанного</w:t>
          </w:r>
          <w:r>
            <w:rPr>
              <w:spacing w:val="-5"/>
            </w:rPr>
            <w:t xml:space="preserve"> </w:t>
          </w:r>
          <w:r>
            <w:rPr/>
            <w:t>или</w:t>
          </w:r>
          <w:r>
            <w:rPr>
              <w:spacing w:val="-1"/>
            </w:rPr>
            <w:t xml:space="preserve"> </w:t>
          </w:r>
          <w:r>
            <w:rPr/>
            <w:t>прочитанного</w:t>
          </w:r>
          <w:r>
            <w:rPr>
              <w:spacing w:val="-5"/>
            </w:rPr>
            <w:t xml:space="preserve"> </w:t>
          </w:r>
          <w:r>
            <w:rPr/>
            <w:t>текста</w:t>
          </w:r>
          <w:r>
            <w:rPr>
              <w:spacing w:val="-3"/>
            </w:rPr>
            <w:t xml:space="preserve"> </w:t>
          </w:r>
          <w:r>
            <w:rPr/>
            <w:t>для пересказа</w:t>
          </w:r>
          <w:r>
            <w:rPr>
              <w:spacing w:val="-3"/>
            </w:rPr>
            <w:t xml:space="preserve"> </w:t>
          </w:r>
          <w:r>
            <w:rPr/>
            <w:t>от</w:t>
          </w:r>
          <w:r>
            <w:rPr>
              <w:spacing w:val="-1"/>
            </w:rPr>
            <w:t xml:space="preserve"> </w:t>
          </w:r>
          <w:r>
            <w:rPr/>
            <w:t>250</w:t>
          </w:r>
          <w:r>
            <w:rPr>
              <w:spacing w:val="2"/>
            </w:rPr>
            <w:t xml:space="preserve"> </w:t>
          </w:r>
          <w:r>
            <w:rPr/>
            <w:t>до</w:t>
          </w:r>
          <w:r>
            <w:rPr>
              <w:spacing w:val="-5"/>
            </w:rPr>
            <w:t xml:space="preserve"> </w:t>
          </w:r>
          <w:r>
            <w:rPr/>
            <w:t>300</w:t>
          </w:r>
          <w:r>
            <w:rPr>
              <w:spacing w:val="2"/>
            </w:rPr>
            <w:t xml:space="preserve"> </w:t>
          </w:r>
          <w:r>
            <w:rPr/>
            <w:t>слов).</w:t>
          </w:r>
        </w:p>
        <w:p>
          <w:pPr>
            <w:pStyle w:val="Style14"/>
            <w:spacing w:lineRule="auto" w:line="252"/>
            <w:ind w:left="150" w:right="139" w:firstLine="569"/>
            <w:rPr/>
          </w:pPr>
          <w:r>
            <w:rPr/>
            <w:t>Знать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речевого</w:t>
          </w:r>
          <w:r>
            <w:rPr>
              <w:spacing w:val="1"/>
            </w:rPr>
            <w:t xml:space="preserve"> </w:t>
          </w:r>
          <w:r>
            <w:rPr/>
            <w:t>этикета</w:t>
          </w:r>
          <w:r>
            <w:rPr>
              <w:spacing w:val="1"/>
            </w:rPr>
            <w:t xml:space="preserve"> </w:t>
          </w:r>
          <w:r>
            <w:rPr/>
            <w:t>применительно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различным</w:t>
          </w:r>
          <w:r>
            <w:rPr>
              <w:spacing w:val="-67"/>
            </w:rPr>
            <w:t xml:space="preserve"> </w:t>
          </w:r>
          <w:r>
            <w:rPr/>
            <w:t>ситуациям официального/неофициального общения, статусу адресанта/адресата и</w:t>
          </w:r>
          <w:r>
            <w:rPr>
              <w:spacing w:val="1"/>
            </w:rPr>
            <w:t xml:space="preserve"> </w:t>
          </w:r>
          <w:r>
            <w:rPr/>
            <w:t>другим;</w:t>
          </w:r>
          <w:r>
            <w:rPr>
              <w:spacing w:val="-3"/>
            </w:rPr>
            <w:t xml:space="preserve"> </w:t>
          </w:r>
          <w:r>
            <w:rPr/>
            <w:t>использовать</w:t>
          </w:r>
          <w:r>
            <w:rPr>
              <w:spacing w:val="-3"/>
            </w:rPr>
            <w:t xml:space="preserve"> </w:t>
          </w:r>
          <w:r>
            <w:rPr/>
            <w:t>правила</w:t>
          </w:r>
          <w:r>
            <w:rPr>
              <w:spacing w:val="-6"/>
            </w:rPr>
            <w:t xml:space="preserve"> </w:t>
          </w:r>
          <w:r>
            <w:rPr/>
            <w:t>русского</w:t>
          </w:r>
          <w:r>
            <w:rPr>
              <w:spacing w:val="-8"/>
            </w:rPr>
            <w:t xml:space="preserve"> </w:t>
          </w:r>
          <w:r>
            <w:rPr/>
            <w:t>речевого</w:t>
          </w:r>
          <w:r>
            <w:rPr>
              <w:spacing w:val="-7"/>
            </w:rPr>
            <w:t xml:space="preserve"> </w:t>
          </w:r>
          <w:r>
            <w:rPr/>
            <w:t>этикета</w:t>
          </w:r>
          <w:r>
            <w:rPr>
              <w:spacing w:val="-6"/>
            </w:rPr>
            <w:t xml:space="preserve"> </w:t>
          </w:r>
          <w:r>
            <w:rPr/>
            <w:t>в</w:t>
          </w:r>
          <w:r>
            <w:rPr>
              <w:spacing w:val="-7"/>
            </w:rPr>
            <w:t xml:space="preserve"> </w:t>
          </w:r>
          <w:r>
            <w:rPr/>
            <w:t>социально-культурной,</w:t>
          </w:r>
          <w:r>
            <w:rPr>
              <w:spacing w:val="-67"/>
            </w:rPr>
            <w:t xml:space="preserve"> </w:t>
          </w:r>
          <w:r>
            <w:rPr/>
            <w:t>учебно-научной, официально-деловой сферах общения, повседневном общении,</w:t>
          </w:r>
          <w:r>
            <w:rPr>
              <w:spacing w:val="1"/>
            </w:rPr>
            <w:t xml:space="preserve"> </w:t>
          </w:r>
          <w:r>
            <w:rPr/>
            <w:t>интернет-коммуникации.</w:t>
          </w:r>
        </w:p>
        <w:p>
          <w:pPr>
            <w:pStyle w:val="Style14"/>
            <w:spacing w:lineRule="exact" w:line="316"/>
            <w:ind w:left="720" w:right="0" w:hanging="0"/>
            <w:rPr/>
          </w:pPr>
          <w:r>
            <w:rPr/>
            <w:t>Употреблять</w:t>
          </w:r>
          <w:r>
            <w:rPr>
              <w:spacing w:val="-4"/>
            </w:rPr>
            <w:t xml:space="preserve"> </w:t>
          </w:r>
          <w:r>
            <w:rPr/>
            <w:t>языковые</w:t>
          </w:r>
          <w:r>
            <w:rPr>
              <w:spacing w:val="-7"/>
            </w:rPr>
            <w:t xml:space="preserve"> </w:t>
          </w:r>
          <w:r>
            <w:rPr/>
            <w:t>средства</w:t>
          </w:r>
          <w:r>
            <w:rPr>
              <w:spacing w:val="-7"/>
            </w:rPr>
            <w:t xml:space="preserve"> </w:t>
          </w:r>
          <w:r>
            <w:rPr/>
            <w:t>с</w:t>
          </w:r>
          <w:r>
            <w:rPr>
              <w:spacing w:val="-1"/>
            </w:rPr>
            <w:t xml:space="preserve"> </w:t>
          </w:r>
          <w:r>
            <w:rPr/>
            <w:t>учётом</w:t>
          </w:r>
          <w:r>
            <w:rPr>
              <w:spacing w:val="-3"/>
            </w:rPr>
            <w:t xml:space="preserve"> </w:t>
          </w:r>
          <w:r>
            <w:rPr/>
            <w:t>речевой</w:t>
          </w:r>
          <w:r>
            <w:rPr>
              <w:spacing w:val="-5"/>
            </w:rPr>
            <w:t xml:space="preserve"> </w:t>
          </w:r>
          <w:r>
            <w:rPr/>
            <w:t>ситуации.</w:t>
          </w:r>
        </w:p>
        <w:p>
          <w:pPr>
            <w:pStyle w:val="Style14"/>
            <w:spacing w:lineRule="auto" w:line="252" w:before="20" w:after="0"/>
            <w:ind w:left="150" w:right="146" w:firstLine="569"/>
            <w:rPr/>
          </w:pPr>
          <w:r>
            <w:rPr/>
            <w:t>Соблюдать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устной</w:t>
          </w:r>
          <w:r>
            <w:rPr>
              <w:spacing w:val="1"/>
            </w:rPr>
            <w:t xml:space="preserve"> </w:t>
          </w:r>
          <w:r>
            <w:rPr/>
            <w:t>речи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письме</w:t>
          </w:r>
          <w:r>
            <w:rPr>
              <w:spacing w:val="1"/>
            </w:rPr>
            <w:t xml:space="preserve"> </w:t>
          </w:r>
          <w:r>
            <w:rPr/>
            <w:t>нормы</w:t>
          </w:r>
          <w:r>
            <w:rPr>
              <w:spacing w:val="1"/>
            </w:rPr>
            <w:t xml:space="preserve"> </w:t>
          </w:r>
          <w:r>
            <w:rPr/>
            <w:t>современного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литературного</w:t>
          </w:r>
          <w:r>
            <w:rPr>
              <w:spacing w:val="-4"/>
            </w:rPr>
            <w:t xml:space="preserve"> </w:t>
          </w:r>
          <w:r>
            <w:rPr/>
            <w:t>языка.</w:t>
          </w:r>
        </w:p>
        <w:p>
          <w:pPr>
            <w:pStyle w:val="Style14"/>
            <w:spacing w:lineRule="auto" w:line="254" w:before="1" w:after="0"/>
            <w:ind w:left="150" w:right="150" w:firstLine="569"/>
            <w:rPr/>
          </w:pPr>
          <w:r>
            <w:rPr/>
            <w:t>Оценивать собственную и чужую речь с точки зрения точного, уместного и</w:t>
          </w:r>
          <w:r>
            <w:rPr>
              <w:spacing w:val="1"/>
            </w:rPr>
            <w:t xml:space="preserve"> </w:t>
          </w:r>
          <w:r>
            <w:rPr/>
            <w:t>выразительного</w:t>
          </w:r>
          <w:r>
            <w:rPr>
              <w:spacing w:val="-4"/>
            </w:rPr>
            <w:t xml:space="preserve"> </w:t>
          </w:r>
          <w:r>
            <w:rPr/>
            <w:t>словоупотребления.</w:t>
          </w:r>
        </w:p>
        <w:p>
          <w:pPr>
            <w:pStyle w:val="2"/>
            <w:spacing w:before="110" w:after="0"/>
            <w:rPr/>
          </w:pPr>
          <w:r>
            <w:rPr/>
            <w:t>Текст.</w:t>
          </w:r>
          <w:r>
            <w:rPr>
              <w:spacing w:val="-7"/>
            </w:rPr>
            <w:t xml:space="preserve"> </w:t>
          </w:r>
          <w:r>
            <w:rPr/>
            <w:t>Информационно-смысловая</w:t>
          </w:r>
          <w:r>
            <w:rPr>
              <w:spacing w:val="-2"/>
            </w:rPr>
            <w:t xml:space="preserve"> </w:t>
          </w:r>
          <w:r>
            <w:rPr/>
            <w:t>переработка</w:t>
          </w:r>
          <w:r>
            <w:rPr>
              <w:spacing w:val="-11"/>
            </w:rPr>
            <w:t xml:space="preserve"> </w:t>
          </w:r>
          <w:r>
            <w:rPr/>
            <w:t>текста</w:t>
          </w:r>
        </w:p>
        <w:p>
          <w:pPr>
            <w:pStyle w:val="Style14"/>
            <w:spacing w:lineRule="auto" w:line="252" w:before="24" w:after="0"/>
            <w:ind w:left="150" w:right="139" w:firstLine="569"/>
            <w:rPr/>
          </w:pPr>
          <w:r>
            <w:rPr/>
            <w:t>Применять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тексте,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1"/>
            </w:rPr>
            <w:t xml:space="preserve"> </w:t>
          </w:r>
          <w:r>
            <w:rPr/>
            <w:t>признаках,</w:t>
          </w:r>
          <w:r>
            <w:rPr>
              <w:spacing w:val="1"/>
            </w:rPr>
            <w:t xml:space="preserve"> </w:t>
          </w:r>
          <w:r>
            <w:rPr/>
            <w:t>структуре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видах</w:t>
          </w:r>
          <w:r>
            <w:rPr>
              <w:spacing w:val="1"/>
            </w:rPr>
            <w:t xml:space="preserve"> </w:t>
          </w:r>
          <w:r>
            <w:rPr/>
            <w:t>представленной</w:t>
          </w:r>
          <w:r>
            <w:rPr>
              <w:spacing w:val="5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нём</w:t>
          </w:r>
          <w:r>
            <w:rPr>
              <w:spacing w:val="2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речевой</w:t>
          </w:r>
          <w:r>
            <w:rPr>
              <w:spacing w:val="1"/>
            </w:rPr>
            <w:t xml:space="preserve"> </w:t>
          </w:r>
          <w:r>
            <w:rPr/>
            <w:t>практике.</w:t>
          </w:r>
        </w:p>
        <w:p>
          <w:pPr>
            <w:sectPr>
              <w:headerReference w:type="default" r:id="rId36"/>
              <w:footerReference w:type="default" r:id="rId37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2" w:before="1" w:after="0"/>
            <w:ind w:left="150" w:right="145" w:firstLine="569"/>
            <w:rPr/>
          </w:pPr>
          <w:r>
            <w:rPr/>
            <w:t>Понимать, анализировать и комментировать основную и дополнительную,</w:t>
          </w:r>
          <w:r>
            <w:rPr>
              <w:spacing w:val="1"/>
            </w:rPr>
            <w:t xml:space="preserve"> </w:t>
          </w:r>
          <w:r>
            <w:rPr/>
            <w:t>явную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скрытую</w:t>
          </w:r>
          <w:r>
            <w:rPr>
              <w:spacing w:val="1"/>
            </w:rPr>
            <w:t xml:space="preserve"> </w:t>
          </w:r>
          <w:r>
            <w:rPr/>
            <w:t>(подтекстовую)</w:t>
          </w:r>
          <w:r>
            <w:rPr>
              <w:spacing w:val="1"/>
            </w:rPr>
            <w:t xml:space="preserve"> </w:t>
          </w:r>
          <w:r>
            <w:rPr/>
            <w:t>информацию</w:t>
          </w:r>
          <w:r>
            <w:rPr>
              <w:spacing w:val="1"/>
            </w:rPr>
            <w:t xml:space="preserve"> </w:t>
          </w:r>
          <w:r>
            <w:rPr/>
            <w:t>текстов,</w:t>
          </w:r>
          <w:r>
            <w:rPr>
              <w:spacing w:val="1"/>
            </w:rPr>
            <w:t xml:space="preserve"> </w:t>
          </w:r>
          <w:r>
            <w:rPr/>
            <w:t>воспринимаемых</w:t>
          </w:r>
          <w:r>
            <w:rPr>
              <w:spacing w:val="1"/>
            </w:rPr>
            <w:t xml:space="preserve"> </w:t>
          </w:r>
          <w:r>
            <w:rPr/>
            <w:t>зрительно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(или)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-1"/>
            </w:rPr>
            <w:t xml:space="preserve"> </w:t>
          </w:r>
          <w:r>
            <w:rPr/>
            <w:t>слух.</w:t>
          </w:r>
        </w:p>
        <w:p>
          <w:pPr>
            <w:pStyle w:val="Style14"/>
            <w:spacing w:before="86" w:after="0"/>
            <w:ind w:left="720" w:right="0" w:hanging="0"/>
            <w:rPr/>
          </w:pPr>
          <w:r>
            <w:rPr/>
            <w:t>Выявлять логико-смысловые</w:t>
          </w:r>
          <w:r>
            <w:rPr>
              <w:spacing w:val="-4"/>
            </w:rPr>
            <w:t xml:space="preserve"> </w:t>
          </w:r>
          <w:r>
            <w:rPr/>
            <w:t>отношения</w:t>
          </w:r>
          <w:r>
            <w:rPr>
              <w:spacing w:val="-1"/>
            </w:rPr>
            <w:t xml:space="preserve"> </w:t>
          </w:r>
          <w:r>
            <w:rPr/>
            <w:t>между</w:t>
          </w:r>
          <w:r>
            <w:rPr>
              <w:spacing w:val="-13"/>
            </w:rPr>
            <w:t xml:space="preserve"> </w:t>
          </w:r>
          <w:r>
            <w:rPr/>
            <w:t>предложениями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5"/>
            </w:rPr>
            <w:t xml:space="preserve"> </w:t>
          </w:r>
          <w:r>
            <w:rPr/>
            <w:t>тексте.</w:t>
          </w:r>
        </w:p>
        <w:p>
          <w:pPr>
            <w:pStyle w:val="Style14"/>
            <w:spacing w:lineRule="auto" w:line="259" w:before="24" w:after="0"/>
            <w:ind w:left="150" w:right="134" w:firstLine="569"/>
            <w:rPr/>
          </w:pPr>
          <w:r>
            <w:rPr/>
            <w:t>Создавать тексты разных функционально-смысловых типов; тексты разных</w:t>
          </w:r>
          <w:r>
            <w:rPr>
              <w:spacing w:val="1"/>
            </w:rPr>
            <w:t xml:space="preserve"> </w:t>
          </w:r>
          <w:r>
            <w:rPr/>
            <w:t>жанров</w:t>
          </w:r>
          <w:r>
            <w:rPr>
              <w:spacing w:val="1"/>
            </w:rPr>
            <w:t xml:space="preserve"> </w:t>
          </w:r>
          <w:r>
            <w:rPr/>
            <w:t>научного,</w:t>
          </w:r>
          <w:r>
            <w:rPr>
              <w:spacing w:val="1"/>
            </w:rPr>
            <w:t xml:space="preserve"> </w:t>
          </w:r>
          <w:r>
            <w:rPr/>
            <w:t>публицистического,</w:t>
          </w:r>
          <w:r>
            <w:rPr>
              <w:spacing w:val="1"/>
            </w:rPr>
            <w:t xml:space="preserve"> </w:t>
          </w:r>
          <w:r>
            <w:rPr/>
            <w:t>официально-делового</w:t>
          </w:r>
          <w:r>
            <w:rPr>
              <w:spacing w:val="1"/>
            </w:rPr>
            <w:t xml:space="preserve"> </w:t>
          </w:r>
          <w:r>
            <w:rPr/>
            <w:t>стилей</w:t>
          </w:r>
          <w:r>
            <w:rPr>
              <w:spacing w:val="1"/>
            </w:rPr>
            <w:t xml:space="preserve"> </w:t>
          </w:r>
          <w:r>
            <w:rPr/>
            <w:t>(объём</w:t>
          </w:r>
          <w:r>
            <w:rPr>
              <w:spacing w:val="1"/>
            </w:rPr>
            <w:t xml:space="preserve"> </w:t>
          </w:r>
          <w:r>
            <w:rPr/>
            <w:t>сочинения</w:t>
          </w:r>
          <w:r>
            <w:rPr>
              <w:spacing w:val="4"/>
            </w:rPr>
            <w:t xml:space="preserve"> </w:t>
          </w:r>
          <w:r>
            <w:rPr/>
            <w:t>–</w:t>
          </w:r>
          <w:r>
            <w:rPr>
              <w:spacing w:val="-2"/>
            </w:rPr>
            <w:t xml:space="preserve"> </w:t>
          </w:r>
          <w:r>
            <w:rPr/>
            <w:t>не</w:t>
          </w:r>
          <w:r>
            <w:rPr>
              <w:spacing w:val="-1"/>
            </w:rPr>
            <w:t xml:space="preserve"> </w:t>
          </w:r>
          <w:r>
            <w:rPr/>
            <w:t>менее</w:t>
          </w:r>
          <w:r>
            <w:rPr>
              <w:spacing w:val="-1"/>
            </w:rPr>
            <w:t xml:space="preserve"> </w:t>
          </w:r>
          <w:r>
            <w:rPr/>
            <w:t>150</w:t>
          </w:r>
          <w:r>
            <w:rPr>
              <w:spacing w:val="-3"/>
            </w:rPr>
            <w:t xml:space="preserve"> </w:t>
          </w:r>
          <w:r>
            <w:rPr/>
            <w:t>слов).</w:t>
          </w:r>
        </w:p>
        <w:p>
          <w:pPr>
            <w:pStyle w:val="Style14"/>
            <w:spacing w:lineRule="auto" w:line="259" w:before="1" w:after="0"/>
            <w:ind w:left="150" w:right="125" w:firstLine="569"/>
            <w:rPr/>
          </w:pPr>
          <w:r>
            <w:rPr/>
            <w:t xml:space="preserve">Использовать  </w:t>
          </w:r>
          <w:r>
            <w:rPr>
              <w:spacing w:val="20"/>
            </w:rPr>
            <w:t xml:space="preserve"> </w:t>
          </w:r>
          <w:r>
            <w:rPr/>
            <w:t xml:space="preserve">различные  </w:t>
          </w:r>
          <w:r>
            <w:rPr>
              <w:spacing w:val="17"/>
            </w:rPr>
            <w:t xml:space="preserve"> </w:t>
          </w:r>
          <w:r>
            <w:rPr/>
            <w:t xml:space="preserve">виды  </w:t>
          </w:r>
          <w:r>
            <w:rPr>
              <w:spacing w:val="17"/>
            </w:rPr>
            <w:t xml:space="preserve"> </w:t>
          </w:r>
          <w:r>
            <w:rPr/>
            <w:t xml:space="preserve">аудирования  </w:t>
          </w:r>
          <w:r>
            <w:rPr>
              <w:spacing w:val="19"/>
            </w:rPr>
            <w:t xml:space="preserve"> </w:t>
          </w:r>
          <w:r>
            <w:rPr/>
            <w:t xml:space="preserve">и  </w:t>
          </w:r>
          <w:r>
            <w:rPr>
              <w:spacing w:val="13"/>
            </w:rPr>
            <w:t xml:space="preserve"> </w:t>
          </w:r>
          <w:r>
            <w:rPr/>
            <w:t xml:space="preserve">чтения  </w:t>
          </w:r>
          <w:r>
            <w:rPr>
              <w:spacing w:val="12"/>
            </w:rPr>
            <w:t xml:space="preserve"> </w:t>
          </w:r>
          <w:r>
            <w:rPr/>
            <w:t xml:space="preserve">в  </w:t>
          </w:r>
          <w:r>
            <w:rPr>
              <w:spacing w:val="17"/>
            </w:rPr>
            <w:t xml:space="preserve"> </w:t>
          </w:r>
          <w:r>
            <w:rPr/>
            <w:t>соответствии</w:t>
          </w:r>
          <w:r>
            <w:rPr>
              <w:spacing w:val="-68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коммуникативной</w:t>
          </w:r>
          <w:r>
            <w:rPr>
              <w:spacing w:val="1"/>
            </w:rPr>
            <w:t xml:space="preserve"> </w:t>
          </w:r>
          <w:r>
            <w:rPr/>
            <w:t>задачей,</w:t>
          </w:r>
          <w:r>
            <w:rPr>
              <w:spacing w:val="1"/>
            </w:rPr>
            <w:t xml:space="preserve"> </w:t>
          </w:r>
          <w:r>
            <w:rPr/>
            <w:t>приёмы</w:t>
          </w:r>
          <w:r>
            <w:rPr>
              <w:spacing w:val="1"/>
            </w:rPr>
            <w:t xml:space="preserve"> </w:t>
          </w:r>
          <w:r>
            <w:rPr/>
            <w:t>информационно-смысловой</w:t>
          </w:r>
          <w:r>
            <w:rPr>
              <w:spacing w:val="1"/>
            </w:rPr>
            <w:t xml:space="preserve"> </w:t>
          </w:r>
          <w:r>
            <w:rPr/>
            <w:t>переработки</w:t>
          </w:r>
          <w:r>
            <w:rPr>
              <w:spacing w:val="1"/>
            </w:rPr>
            <w:t xml:space="preserve"> </w:t>
          </w:r>
          <w:r>
            <w:rPr/>
            <w:t xml:space="preserve">прочитанных    </w:t>
          </w:r>
          <w:r>
            <w:rPr>
              <w:spacing w:val="33"/>
            </w:rPr>
            <w:t xml:space="preserve"> </w:t>
          </w:r>
          <w:r>
            <w:rPr/>
            <w:t xml:space="preserve">текстов,     </w:t>
          </w:r>
          <w:r>
            <w:rPr>
              <w:spacing w:val="37"/>
            </w:rPr>
            <w:t xml:space="preserve"> </w:t>
          </w:r>
          <w:r>
            <w:rPr/>
            <w:t xml:space="preserve">включая     </w:t>
          </w:r>
          <w:r>
            <w:rPr>
              <w:spacing w:val="36"/>
            </w:rPr>
            <w:t xml:space="preserve"> </w:t>
          </w:r>
          <w:r>
            <w:rPr/>
            <w:t xml:space="preserve">гипертекст,     </w:t>
          </w:r>
          <w:r>
            <w:rPr>
              <w:spacing w:val="37"/>
            </w:rPr>
            <w:t xml:space="preserve"> </w:t>
          </w:r>
          <w:r>
            <w:rPr/>
            <w:t xml:space="preserve">графику,     </w:t>
          </w:r>
          <w:r>
            <w:rPr>
              <w:spacing w:val="37"/>
            </w:rPr>
            <w:t xml:space="preserve"> </w:t>
          </w:r>
          <w:r>
            <w:rPr/>
            <w:t>инфографику</w:t>
          </w:r>
          <w:r>
            <w:rPr>
              <w:spacing w:val="-68"/>
            </w:rPr>
            <w:t xml:space="preserve"> </w:t>
          </w:r>
          <w:r>
            <w:rPr/>
            <w:t>и другие,</w:t>
          </w:r>
          <w:r>
            <w:rPr>
              <w:spacing w:val="1"/>
            </w:rPr>
            <w:t xml:space="preserve"> </w:t>
          </w:r>
          <w:r>
            <w:rPr/>
            <w:t>и прослушанных текстов (объём</w:t>
          </w:r>
          <w:r>
            <w:rPr>
              <w:spacing w:val="1"/>
            </w:rPr>
            <w:t xml:space="preserve"> </w:t>
          </w:r>
          <w:r>
            <w:rPr/>
            <w:t>текста для чтения</w:t>
          </w:r>
          <w:r>
            <w:rPr>
              <w:spacing w:val="1"/>
            </w:rPr>
            <w:t xml:space="preserve"> </w:t>
          </w:r>
          <w:r>
            <w:rPr/>
            <w:t>– 450–500</w:t>
          </w:r>
          <w:r>
            <w:rPr>
              <w:spacing w:val="70"/>
            </w:rPr>
            <w:t xml:space="preserve"> </w:t>
          </w:r>
          <w:r>
            <w:rPr/>
            <w:t>слов;</w:t>
          </w:r>
          <w:r>
            <w:rPr>
              <w:spacing w:val="1"/>
            </w:rPr>
            <w:t xml:space="preserve"> </w:t>
          </w:r>
          <w:r>
            <w:rPr/>
            <w:t>объём    прослушанного   или    прочитанного   текста   для    пересказа   от    250</w:t>
          </w:r>
          <w:r>
            <w:rPr>
              <w:spacing w:val="1"/>
            </w:rPr>
            <w:t xml:space="preserve"> </w:t>
          </w:r>
          <w:r>
            <w:rPr/>
            <w:t>до</w:t>
          </w:r>
          <w:r>
            <w:rPr>
              <w:spacing w:val="-4"/>
            </w:rPr>
            <w:t xml:space="preserve"> </w:t>
          </w:r>
          <w:r>
            <w:rPr/>
            <w:t>300</w:t>
          </w:r>
          <w:r>
            <w:rPr>
              <w:spacing w:val="4"/>
            </w:rPr>
            <w:t xml:space="preserve"> </w:t>
          </w:r>
          <w:r>
            <w:rPr/>
            <w:t>слов).</w:t>
          </w:r>
        </w:p>
        <w:p>
          <w:pPr>
            <w:pStyle w:val="Style14"/>
            <w:spacing w:lineRule="auto" w:line="254" w:before="3" w:after="0"/>
            <w:ind w:left="150" w:right="144" w:firstLine="569"/>
            <w:rPr/>
          </w:pPr>
          <w:r>
            <w:rPr/>
            <w:t>Создавать вторичные тексты (план, тезисы, конспект, реферат, аннотация,</w:t>
          </w:r>
          <w:r>
            <w:rPr>
              <w:spacing w:val="1"/>
            </w:rPr>
            <w:t xml:space="preserve"> </w:t>
          </w:r>
          <w:r>
            <w:rPr/>
            <w:t>отзыв,</w:t>
          </w:r>
          <w:r>
            <w:rPr>
              <w:spacing w:val="2"/>
            </w:rPr>
            <w:t xml:space="preserve"> </w:t>
          </w:r>
          <w:r>
            <w:rPr/>
            <w:t>рецензия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другие).</w:t>
          </w:r>
        </w:p>
        <w:p>
          <w:pPr>
            <w:pStyle w:val="Style14"/>
            <w:spacing w:lineRule="auto" w:line="254" w:before="2" w:after="0"/>
            <w:ind w:left="150" w:right="140" w:firstLine="569"/>
            <w:rPr/>
          </w:pPr>
          <w:r>
            <w:rPr/>
            <w:t>Корректировать</w:t>
          </w:r>
          <w:r>
            <w:rPr>
              <w:spacing w:val="1"/>
            </w:rPr>
            <w:t xml:space="preserve"> </w:t>
          </w:r>
          <w:r>
            <w:rPr/>
            <w:t>текст:</w:t>
          </w:r>
          <w:r>
            <w:rPr>
              <w:spacing w:val="1"/>
            </w:rPr>
            <w:t xml:space="preserve"> </w:t>
          </w:r>
          <w:r>
            <w:rPr/>
            <w:t>устранять</w:t>
          </w:r>
          <w:r>
            <w:rPr>
              <w:spacing w:val="1"/>
            </w:rPr>
            <w:t xml:space="preserve"> </w:t>
          </w:r>
          <w:r>
            <w:rPr/>
            <w:t>логические,</w:t>
          </w:r>
          <w:r>
            <w:rPr>
              <w:spacing w:val="1"/>
            </w:rPr>
            <w:t xml:space="preserve"> </w:t>
          </w:r>
          <w:r>
            <w:rPr/>
            <w:t>фактические,</w:t>
          </w:r>
          <w:r>
            <w:rPr>
              <w:spacing w:val="1"/>
            </w:rPr>
            <w:t xml:space="preserve"> </w:t>
          </w:r>
          <w:r>
            <w:rPr/>
            <w:t>этические,</w:t>
          </w:r>
          <w:r>
            <w:rPr>
              <w:spacing w:val="1"/>
            </w:rPr>
            <w:t xml:space="preserve"> </w:t>
          </w:r>
          <w:r>
            <w:rPr/>
            <w:t>грамматические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речевые</w:t>
          </w:r>
          <w:r>
            <w:rPr>
              <w:spacing w:val="-1"/>
            </w:rPr>
            <w:t xml:space="preserve"> </w:t>
          </w:r>
          <w:r>
            <w:rPr/>
            <w:t>ошибки.</w:t>
          </w:r>
        </w:p>
        <w:p>
          <w:pPr>
            <w:pStyle w:val="Style14"/>
            <w:spacing w:before="10" w:after="0"/>
            <w:ind w:left="0" w:right="0" w:hanging="0"/>
            <w:jc w:val="left"/>
            <w:rPr>
              <w:sz w:val="30"/>
            </w:rPr>
          </w:pPr>
          <w:r>
            <w:rPr>
              <w:sz w:val="30"/>
            </w:rPr>
          </w:r>
        </w:p>
        <w:p>
          <w:pPr>
            <w:pStyle w:val="Style14"/>
            <w:spacing w:lineRule="auto" w:line="254"/>
            <w:ind w:left="150" w:right="131" w:firstLine="569"/>
            <w:rPr/>
          </w:pPr>
          <w:r>
            <w:rPr/>
            <w:t>К</w:t>
          </w:r>
          <w:r>
            <w:rPr>
              <w:spacing w:val="-4"/>
            </w:rPr>
            <w:t xml:space="preserve"> </w:t>
          </w:r>
          <w:r>
            <w:rPr/>
            <w:t>концу</w:t>
          </w:r>
          <w:r>
            <w:rPr>
              <w:spacing w:val="-14"/>
            </w:rPr>
            <w:t xml:space="preserve"> </w:t>
          </w:r>
          <w:r>
            <w:rPr/>
            <w:t>обучения</w:t>
          </w:r>
          <w:r>
            <w:rPr>
              <w:spacing w:val="1"/>
            </w:rPr>
            <w:t xml:space="preserve"> </w:t>
          </w:r>
          <w:r>
            <w:rPr>
              <w:b/>
            </w:rPr>
            <w:t>в</w:t>
          </w:r>
          <w:r>
            <w:rPr>
              <w:b/>
              <w:spacing w:val="-4"/>
            </w:rPr>
            <w:t xml:space="preserve"> </w:t>
          </w:r>
          <w:r>
            <w:rPr>
              <w:b/>
            </w:rPr>
            <w:t>11</w:t>
          </w:r>
          <w:r>
            <w:rPr>
              <w:b/>
              <w:spacing w:val="-6"/>
            </w:rPr>
            <w:t xml:space="preserve"> </w:t>
          </w:r>
          <w:r>
            <w:rPr>
              <w:b/>
            </w:rPr>
            <w:t>классе</w:t>
          </w:r>
          <w:r>
            <w:rPr>
              <w:b/>
              <w:spacing w:val="-5"/>
            </w:rPr>
            <w:t xml:space="preserve"> </w:t>
          </w:r>
          <w:r>
            <w:rPr/>
            <w:t>обучающийся</w:t>
          </w:r>
          <w:r>
            <w:rPr>
              <w:spacing w:val="-3"/>
            </w:rPr>
            <w:t xml:space="preserve"> </w:t>
          </w:r>
          <w:r>
            <w:rPr/>
            <w:t>получит</w:t>
          </w:r>
          <w:r>
            <w:rPr>
              <w:spacing w:val="-4"/>
            </w:rPr>
            <w:t xml:space="preserve"> </w:t>
          </w:r>
          <w:r>
            <w:rPr/>
            <w:t>следующие</w:t>
          </w:r>
          <w:r>
            <w:rPr>
              <w:spacing w:val="-4"/>
            </w:rPr>
            <w:t xml:space="preserve"> </w:t>
          </w:r>
          <w:r>
            <w:rPr/>
            <w:t>предметные</w:t>
          </w:r>
          <w:r>
            <w:rPr>
              <w:spacing w:val="-68"/>
            </w:rPr>
            <w:t xml:space="preserve"> </w:t>
          </w:r>
          <w:r>
            <w:rPr/>
            <w:t>результаты по</w:t>
          </w:r>
          <w:r>
            <w:rPr>
              <w:spacing w:val="-4"/>
            </w:rPr>
            <w:t xml:space="preserve"> </w:t>
          </w:r>
          <w:r>
            <w:rPr/>
            <w:t>отдельным</w:t>
          </w:r>
          <w:r>
            <w:rPr>
              <w:spacing w:val="3"/>
            </w:rPr>
            <w:t xml:space="preserve"> </w:t>
          </w:r>
          <w:r>
            <w:rPr/>
            <w:t>темам</w:t>
          </w:r>
          <w:r>
            <w:rPr>
              <w:spacing w:val="2"/>
            </w:rPr>
            <w:t xml:space="preserve"> </w:t>
          </w:r>
          <w:r>
            <w:rPr/>
            <w:t>программы по</w:t>
          </w:r>
          <w:r>
            <w:rPr>
              <w:spacing w:val="-4"/>
            </w:rPr>
            <w:t xml:space="preserve"> </w:t>
          </w:r>
          <w:r>
            <w:rPr/>
            <w:t>русскому</w:t>
          </w:r>
          <w:r>
            <w:rPr>
              <w:spacing w:val="-10"/>
            </w:rPr>
            <w:t xml:space="preserve"> </w:t>
          </w:r>
          <w:r>
            <w:rPr/>
            <w:t>языку:</w:t>
          </w:r>
        </w:p>
        <w:p>
          <w:pPr>
            <w:pStyle w:val="2"/>
            <w:spacing w:before="118" w:after="0"/>
            <w:rPr/>
          </w:pPr>
          <w:r>
            <w:rPr/>
            <w:t>Общие</w:t>
          </w:r>
          <w:r>
            <w:rPr>
              <w:spacing w:val="-4"/>
            </w:rPr>
            <w:t xml:space="preserve"> </w:t>
          </w:r>
          <w:r>
            <w:rPr/>
            <w:t>сведения</w:t>
          </w:r>
          <w:r>
            <w:rPr>
              <w:spacing w:val="4"/>
            </w:rPr>
            <w:t xml:space="preserve"> </w:t>
          </w:r>
          <w:r>
            <w:rPr/>
            <w:t>о</w:t>
          </w:r>
          <w:r>
            <w:rPr>
              <w:spacing w:val="-12"/>
            </w:rPr>
            <w:t xml:space="preserve"> </w:t>
          </w:r>
          <w:r>
            <w:rPr/>
            <w:t>языке</w:t>
          </w:r>
        </w:p>
        <w:p>
          <w:pPr>
            <w:pStyle w:val="Style14"/>
            <w:spacing w:lineRule="auto" w:line="264" w:before="31" w:after="0"/>
            <w:ind w:left="150" w:right="149" w:firstLine="569"/>
            <w:rPr/>
          </w:pPr>
          <w:r>
            <w:rPr/>
            <w:t>Иметь</w:t>
          </w:r>
          <w:r>
            <w:rPr>
              <w:spacing w:val="70"/>
            </w:rPr>
            <w:t xml:space="preserve"> </w:t>
          </w:r>
          <w:r>
            <w:rPr/>
            <w:t>представление</w:t>
          </w:r>
          <w:r>
            <w:rPr>
              <w:spacing w:val="70"/>
            </w:rPr>
            <w:t xml:space="preserve"> </w:t>
          </w:r>
          <w:r>
            <w:rPr/>
            <w:t>об</w:t>
          </w:r>
          <w:r>
            <w:rPr>
              <w:spacing w:val="70"/>
            </w:rPr>
            <w:t xml:space="preserve"> </w:t>
          </w:r>
          <w:r>
            <w:rPr/>
            <w:t>экологии</w:t>
          </w:r>
          <w:r>
            <w:rPr>
              <w:spacing w:val="70"/>
            </w:rPr>
            <w:t xml:space="preserve"> </w:t>
          </w:r>
          <w:r>
            <w:rPr/>
            <w:t>языка,</w:t>
          </w:r>
          <w:r>
            <w:rPr>
              <w:spacing w:val="70"/>
            </w:rPr>
            <w:t xml:space="preserve"> </w:t>
          </w:r>
          <w:r>
            <w:rPr/>
            <w:t>о</w:t>
          </w:r>
          <w:r>
            <w:rPr>
              <w:spacing w:val="70"/>
            </w:rPr>
            <w:t xml:space="preserve"> </w:t>
          </w:r>
          <w:r>
            <w:rPr/>
            <w:t>проблемах</w:t>
          </w:r>
          <w:r>
            <w:rPr>
              <w:spacing w:val="70"/>
            </w:rPr>
            <w:t xml:space="preserve"> </w:t>
          </w:r>
          <w:r>
            <w:rPr/>
            <w:t>речевой</w:t>
          </w:r>
          <w:r>
            <w:rPr>
              <w:spacing w:val="70"/>
            </w:rPr>
            <w:t xml:space="preserve"> </w:t>
          </w:r>
          <w:r>
            <w:rPr/>
            <w:t>культуры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современном</w:t>
          </w:r>
          <w:r>
            <w:rPr>
              <w:spacing w:val="3"/>
            </w:rPr>
            <w:t xml:space="preserve"> </w:t>
          </w:r>
          <w:r>
            <w:rPr/>
            <w:t>обществе.</w:t>
          </w:r>
        </w:p>
        <w:p>
          <w:pPr>
            <w:pStyle w:val="Style14"/>
            <w:spacing w:lineRule="auto" w:line="259"/>
            <w:ind w:left="150" w:right="138" w:firstLine="569"/>
            <w:rPr/>
          </w:pPr>
          <w:r>
            <w:rPr/>
            <w:t>Понимать,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комментировать</w:t>
          </w:r>
          <w:r>
            <w:rPr>
              <w:spacing w:val="1"/>
            </w:rPr>
            <w:t xml:space="preserve"> </w:t>
          </w:r>
          <w:r>
            <w:rPr/>
            <w:t>уместность</w:t>
          </w:r>
          <w:r>
            <w:rPr>
              <w:spacing w:val="1"/>
            </w:rPr>
            <w:t xml:space="preserve"> </w:t>
          </w:r>
          <w:r>
            <w:rPr/>
            <w:t>(неуместность)</w:t>
          </w:r>
          <w:r>
            <w:rPr>
              <w:spacing w:val="1"/>
            </w:rPr>
            <w:t xml:space="preserve"> </w:t>
          </w:r>
          <w:r>
            <w:rPr/>
            <w:t>употребления разговорной и просторечной лексики, жаргонизмов; оправданность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(неоправданность)</w:t>
          </w:r>
          <w:r>
            <w:rPr>
              <w:spacing w:val="-13"/>
            </w:rPr>
            <w:t xml:space="preserve"> </w:t>
          </w:r>
          <w:r>
            <w:rPr/>
            <w:t>употребления</w:t>
          </w:r>
          <w:r>
            <w:rPr>
              <w:spacing w:val="-12"/>
            </w:rPr>
            <w:t xml:space="preserve"> </w:t>
          </w:r>
          <w:r>
            <w:rPr/>
            <w:t>иноязычных</w:t>
          </w:r>
          <w:r>
            <w:rPr>
              <w:spacing w:val="-15"/>
            </w:rPr>
            <w:t xml:space="preserve"> </w:t>
          </w:r>
          <w:r>
            <w:rPr/>
            <w:t>заимствований;</w:t>
          </w:r>
          <w:r>
            <w:rPr>
              <w:spacing w:val="-11"/>
            </w:rPr>
            <w:t xml:space="preserve"> </w:t>
          </w:r>
          <w:r>
            <w:rPr/>
            <w:t>нарушения</w:t>
          </w:r>
          <w:r>
            <w:rPr>
              <w:spacing w:val="-12"/>
            </w:rPr>
            <w:t xml:space="preserve"> </w:t>
          </w:r>
          <w:r>
            <w:rPr/>
            <w:t>речевого</w:t>
          </w:r>
          <w:r>
            <w:rPr>
              <w:spacing w:val="-68"/>
            </w:rPr>
            <w:t xml:space="preserve"> </w:t>
          </w:r>
          <w:r>
            <w:rPr/>
            <w:t>этикета,</w:t>
          </w:r>
          <w:r>
            <w:rPr>
              <w:spacing w:val="2"/>
            </w:rPr>
            <w:t xml:space="preserve"> </w:t>
          </w:r>
          <w:r>
            <w:rPr/>
            <w:t>этических</w:t>
          </w:r>
          <w:r>
            <w:rPr>
              <w:spacing w:val="-4"/>
            </w:rPr>
            <w:t xml:space="preserve"> </w:t>
          </w:r>
          <w:r>
            <w:rPr/>
            <w:t>норм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речевом</w:t>
          </w:r>
          <w:r>
            <w:rPr>
              <w:spacing w:val="2"/>
            </w:rPr>
            <w:t xml:space="preserve"> </w:t>
          </w:r>
          <w:r>
            <w:rPr/>
            <w:t>общении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других.</w:t>
          </w:r>
        </w:p>
        <w:p>
          <w:pPr>
            <w:pStyle w:val="2"/>
            <w:rPr/>
          </w:pPr>
          <w:r>
            <w:rPr/>
            <w:t>Язык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речь.</w:t>
          </w:r>
          <w:r>
            <w:rPr>
              <w:spacing w:val="-1"/>
            </w:rPr>
            <w:t xml:space="preserve"> </w:t>
          </w:r>
          <w:r>
            <w:rPr/>
            <w:t>Культура</w:t>
          </w:r>
          <w:r>
            <w:rPr>
              <w:spacing w:val="-6"/>
            </w:rPr>
            <w:t xml:space="preserve"> </w:t>
          </w:r>
          <w:r>
            <w:rPr/>
            <w:t>речи.</w:t>
          </w:r>
        </w:p>
        <w:p>
          <w:pPr>
            <w:pStyle w:val="Normal"/>
            <w:spacing w:before="36" w:after="0"/>
            <w:ind w:left="150" w:right="0" w:hanging="0"/>
            <w:jc w:val="both"/>
            <w:rPr>
              <w:b/>
              <w:b/>
              <w:sz w:val="26"/>
            </w:rPr>
          </w:pPr>
          <w:r>
            <w:rPr>
              <w:b/>
              <w:sz w:val="26"/>
            </w:rPr>
            <w:t>Язык</w:t>
          </w:r>
          <w:r>
            <w:rPr>
              <w:b/>
              <w:spacing w:val="-2"/>
              <w:sz w:val="26"/>
            </w:rPr>
            <w:t xml:space="preserve"> </w:t>
          </w:r>
          <w:r>
            <w:rPr>
              <w:b/>
              <w:sz w:val="26"/>
            </w:rPr>
            <w:t>и</w:t>
          </w:r>
          <w:r>
            <w:rPr>
              <w:b/>
              <w:spacing w:val="-3"/>
              <w:sz w:val="26"/>
            </w:rPr>
            <w:t xml:space="preserve"> </w:t>
          </w:r>
          <w:r>
            <w:rPr>
              <w:b/>
              <w:sz w:val="26"/>
            </w:rPr>
            <w:t>речь.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Культура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речи.</w:t>
          </w:r>
          <w:r>
            <w:rPr>
              <w:b/>
              <w:spacing w:val="-1"/>
              <w:sz w:val="26"/>
            </w:rPr>
            <w:t xml:space="preserve"> </w:t>
          </w:r>
          <w:r>
            <w:rPr>
              <w:b/>
              <w:sz w:val="26"/>
            </w:rPr>
            <w:t>Синтаксис.</w:t>
          </w:r>
          <w:r>
            <w:rPr>
              <w:b/>
              <w:spacing w:val="-5"/>
              <w:sz w:val="26"/>
            </w:rPr>
            <w:t xml:space="preserve"> </w:t>
          </w:r>
          <w:r>
            <w:rPr>
              <w:b/>
              <w:sz w:val="26"/>
            </w:rPr>
            <w:t>Синтаксические</w:t>
          </w:r>
          <w:r>
            <w:rPr>
              <w:b/>
              <w:spacing w:val="-4"/>
              <w:sz w:val="26"/>
            </w:rPr>
            <w:t xml:space="preserve"> </w:t>
          </w:r>
          <w:r>
            <w:rPr>
              <w:b/>
              <w:sz w:val="26"/>
            </w:rPr>
            <w:t>нормы</w:t>
          </w:r>
        </w:p>
        <w:p>
          <w:pPr>
            <w:pStyle w:val="Style14"/>
            <w:spacing w:lineRule="auto" w:line="254" w:before="20" w:after="0"/>
            <w:ind w:left="150" w:right="146" w:firstLine="569"/>
            <w:rPr/>
          </w:pPr>
          <w:r>
            <w:rPr/>
            <w:t>Выполнять</w:t>
          </w:r>
          <w:r>
            <w:rPr>
              <w:spacing w:val="1"/>
            </w:rPr>
            <w:t xml:space="preserve"> </w:t>
          </w:r>
          <w:r>
            <w:rPr/>
            <w:t>синтаксический</w:t>
          </w:r>
          <w:r>
            <w:rPr>
              <w:spacing w:val="1"/>
            </w:rPr>
            <w:t xml:space="preserve"> </w:t>
          </w:r>
          <w:r>
            <w:rPr/>
            <w:t>анализ</w:t>
          </w:r>
          <w:r>
            <w:rPr>
              <w:spacing w:val="1"/>
            </w:rPr>
            <w:t xml:space="preserve"> </w:t>
          </w:r>
          <w:r>
            <w:rPr/>
            <w:t>словосочетания,</w:t>
          </w:r>
          <w:r>
            <w:rPr>
              <w:spacing w:val="1"/>
            </w:rPr>
            <w:t xml:space="preserve"> </w:t>
          </w:r>
          <w:r>
            <w:rPr/>
            <w:t>простого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сложного</w:t>
          </w:r>
          <w:r>
            <w:rPr>
              <w:spacing w:val="1"/>
            </w:rPr>
            <w:t xml:space="preserve"> </w:t>
          </w:r>
          <w:r>
            <w:rPr/>
            <w:t>предложения.</w:t>
          </w:r>
        </w:p>
        <w:p>
          <w:pPr>
            <w:pStyle w:val="Style14"/>
            <w:spacing w:lineRule="auto" w:line="254" w:before="3" w:after="0"/>
            <w:ind w:left="150" w:right="138" w:firstLine="569"/>
            <w:rPr/>
          </w:pPr>
          <w:r>
            <w:rPr/>
            <w:t>Определять</w:t>
          </w:r>
          <w:r>
            <w:rPr>
              <w:spacing w:val="1"/>
            </w:rPr>
            <w:t xml:space="preserve"> </w:t>
          </w:r>
          <w:r>
            <w:rPr/>
            <w:t>изобразительно-выразительные</w:t>
          </w:r>
          <w:r>
            <w:rPr>
              <w:spacing w:val="1"/>
            </w:rPr>
            <w:t xml:space="preserve"> </w:t>
          </w: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синтаксиса</w:t>
          </w:r>
          <w:r>
            <w:rPr>
              <w:spacing w:val="1"/>
            </w:rPr>
            <w:t xml:space="preserve"> </w:t>
          </w:r>
          <w:r>
            <w:rPr/>
            <w:t>русского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-2"/>
            </w:rPr>
            <w:t xml:space="preserve"> </w:t>
          </w:r>
          <w:r>
            <w:rPr/>
            <w:t>(в</w:t>
          </w:r>
          <w:r>
            <w:rPr>
              <w:spacing w:val="-2"/>
            </w:rPr>
            <w:t xml:space="preserve"> </w:t>
          </w:r>
          <w:r>
            <w:rPr/>
            <w:t>рамках</w:t>
          </w:r>
          <w:r>
            <w:rPr>
              <w:spacing w:val="-3"/>
            </w:rPr>
            <w:t xml:space="preserve"> </w:t>
          </w:r>
          <w:r>
            <w:rPr/>
            <w:t>изученного).</w:t>
          </w:r>
        </w:p>
        <w:p>
          <w:pPr>
            <w:pStyle w:val="Style14"/>
            <w:spacing w:lineRule="auto" w:line="259" w:before="9" w:after="0"/>
            <w:ind w:left="150" w:right="131" w:firstLine="569"/>
            <w:rPr/>
          </w:pPr>
          <w:r>
            <w:rPr/>
            <w:t>Анализировать, характеризовать и оценивать высказывания с точки зрения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-16"/>
            </w:rPr>
            <w:t xml:space="preserve"> </w:t>
          </w:r>
          <w:r>
            <w:rPr/>
            <w:t>норм</w:t>
          </w:r>
          <w:r>
            <w:rPr>
              <w:spacing w:val="-11"/>
            </w:rPr>
            <w:t xml:space="preserve"> </w:t>
          </w:r>
          <w:r>
            <w:rPr/>
            <w:t>согласования</w:t>
          </w:r>
          <w:r>
            <w:rPr>
              <w:spacing w:val="-11"/>
            </w:rPr>
            <w:t xml:space="preserve"> </w:t>
          </w:r>
          <w:r>
            <w:rPr/>
            <w:t>сказуемого</w:t>
          </w:r>
          <w:r>
            <w:rPr>
              <w:spacing w:val="-15"/>
            </w:rPr>
            <w:t xml:space="preserve"> </w:t>
          </w:r>
          <w:r>
            <w:rPr/>
            <w:t>с</w:t>
          </w:r>
          <w:r>
            <w:rPr>
              <w:spacing w:val="-15"/>
            </w:rPr>
            <w:t xml:space="preserve"> </w:t>
          </w:r>
          <w:r>
            <w:rPr/>
            <w:t>подлежащим,</w:t>
          </w:r>
          <w:r>
            <w:rPr>
              <w:spacing w:val="-4"/>
            </w:rPr>
            <w:t xml:space="preserve"> </w:t>
          </w:r>
          <w:r>
            <w:rPr/>
            <w:t>употребления</w:t>
          </w:r>
          <w:r>
            <w:rPr>
              <w:spacing w:val="-12"/>
            </w:rPr>
            <w:t xml:space="preserve"> </w:t>
          </w:r>
          <w:r>
            <w:rPr/>
            <w:t>падежной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предложно-падежной формы управляемого слова в словосочетании, употребления</w:t>
          </w:r>
          <w:r>
            <w:rPr>
              <w:spacing w:val="-67"/>
            </w:rPr>
            <w:t xml:space="preserve"> </w:t>
          </w:r>
          <w:r>
            <w:rPr/>
            <w:t>однородных</w:t>
          </w:r>
          <w:r>
            <w:rPr>
              <w:spacing w:val="71"/>
            </w:rPr>
            <w:t xml:space="preserve"> </w:t>
          </w:r>
          <w:r>
            <w:rPr/>
            <w:t>членов</w:t>
          </w:r>
          <w:r>
            <w:rPr>
              <w:spacing w:val="71"/>
            </w:rPr>
            <w:t xml:space="preserve"> </w:t>
          </w:r>
          <w:r>
            <w:rPr/>
            <w:t>предложения,   причастного   и   деепричастного   оборотов</w:t>
          </w:r>
          <w:r>
            <w:rPr>
              <w:spacing w:val="1"/>
            </w:rPr>
            <w:t xml:space="preserve"> </w:t>
          </w:r>
          <w:r>
            <w:rPr/>
            <w:t>(в</w:t>
          </w:r>
          <w:r>
            <w:rPr>
              <w:spacing w:val="-3"/>
            </w:rPr>
            <w:t xml:space="preserve"> </w:t>
          </w:r>
          <w:r>
            <w:rPr/>
            <w:t>рамках</w:t>
          </w:r>
          <w:r>
            <w:rPr>
              <w:spacing w:val="-3"/>
            </w:rPr>
            <w:t xml:space="preserve"> </w:t>
          </w:r>
          <w:r>
            <w:rPr/>
            <w:t>изученного).</w:t>
          </w:r>
        </w:p>
        <w:p>
          <w:pPr>
            <w:pStyle w:val="Style14"/>
            <w:spacing w:lineRule="exact" w:line="320"/>
            <w:ind w:left="720" w:right="0" w:hanging="0"/>
            <w:rPr/>
          </w:pPr>
          <w:r>
            <w:rPr/>
            <w:t>Соблюдать</w:t>
          </w:r>
          <w:r>
            <w:rPr>
              <w:spacing w:val="-4"/>
            </w:rPr>
            <w:t xml:space="preserve"> </w:t>
          </w:r>
          <w:r>
            <w:rPr/>
            <w:t>синтаксические</w:t>
          </w:r>
          <w:r>
            <w:rPr>
              <w:spacing w:val="-7"/>
            </w:rPr>
            <w:t xml:space="preserve"> </w:t>
          </w:r>
          <w:r>
            <w:rPr/>
            <w:t>нормы.</w:t>
          </w:r>
        </w:p>
        <w:p>
          <w:pPr>
            <w:pStyle w:val="Style14"/>
            <w:spacing w:before="24" w:after="0"/>
            <w:ind w:left="720" w:right="0" w:hanging="0"/>
            <w:rPr/>
          </w:pPr>
          <w:r>
            <w:rPr/>
            <w:t>Использовать</w:t>
          </w:r>
          <w:r>
            <w:rPr>
              <w:spacing w:val="-5"/>
            </w:rPr>
            <w:t xml:space="preserve"> </w:t>
          </w:r>
          <w:r>
            <w:rPr/>
            <w:t>словари</w:t>
          </w:r>
          <w:r>
            <w:rPr>
              <w:spacing w:val="-4"/>
            </w:rPr>
            <w:t xml:space="preserve"> </w:t>
          </w:r>
          <w:r>
            <w:rPr/>
            <w:t>грамматических</w:t>
          </w:r>
          <w:r>
            <w:rPr>
              <w:spacing w:val="-9"/>
            </w:rPr>
            <w:t xml:space="preserve"> </w:t>
          </w:r>
          <w:r>
            <w:rPr/>
            <w:t>трудностей,</w:t>
          </w:r>
          <w:r>
            <w:rPr>
              <w:spacing w:val="-3"/>
            </w:rPr>
            <w:t xml:space="preserve"> </w:t>
          </w:r>
          <w:r>
            <w:rPr/>
            <w:t>справочники.</w:t>
          </w:r>
        </w:p>
        <w:p>
          <w:pPr>
            <w:sectPr>
              <w:headerReference w:type="default" r:id="rId38"/>
              <w:footerReference w:type="default" r:id="rId39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Normal"/>
            <w:spacing w:lineRule="auto" w:line="254" w:before="157" w:after="0"/>
            <w:ind w:left="720" w:right="1222" w:hanging="570"/>
            <w:jc w:val="left"/>
            <w:rPr>
              <w:sz w:val="28"/>
            </w:rPr>
          </w:pPr>
          <w:r>
            <w:rPr>
              <w:b/>
              <w:sz w:val="26"/>
            </w:rPr>
            <w:t>Язык и речь. Культура речи. Пунктуация. Основные правила пунктуации</w:t>
          </w:r>
          <w:r>
            <w:rPr>
              <w:b/>
              <w:spacing w:val="-62"/>
              <w:sz w:val="26"/>
            </w:rPr>
            <w:t xml:space="preserve"> </w:t>
          </w:r>
          <w:r>
            <w:rPr>
              <w:sz w:val="28"/>
            </w:rPr>
            <w:t>Иметь представление о принципах и разделах русской пунктуации.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Выполнять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пунктуационный</w:t>
          </w:r>
          <w:r>
            <w:rPr>
              <w:spacing w:val="1"/>
              <w:sz w:val="28"/>
            </w:rPr>
            <w:t xml:space="preserve"> </w:t>
          </w:r>
          <w:r>
            <w:rPr>
              <w:sz w:val="28"/>
            </w:rPr>
            <w:t>анализ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предложения.</w:t>
          </w:r>
        </w:p>
        <w:p>
          <w:pPr>
            <w:pStyle w:val="Style14"/>
            <w:spacing w:lineRule="auto" w:line="259" w:before="86" w:after="0"/>
            <w:ind w:left="150" w:right="135" w:firstLine="569"/>
            <w:rPr/>
          </w:pPr>
          <w:r>
            <w:rPr/>
            <w:t>Анализировать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характеризовать</w:t>
          </w:r>
          <w:r>
            <w:rPr>
              <w:spacing w:val="1"/>
            </w:rPr>
            <w:t xml:space="preserve"> </w:t>
          </w:r>
          <w:r>
            <w:rPr/>
            <w:t>текст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точки</w:t>
          </w:r>
          <w:r>
            <w:rPr>
              <w:spacing w:val="1"/>
            </w:rPr>
            <w:t xml:space="preserve"> </w:t>
          </w:r>
          <w:r>
            <w:rPr/>
            <w:t>зрения</w:t>
          </w:r>
          <w:r>
            <w:rPr>
              <w:spacing w:val="1"/>
            </w:rPr>
            <w:t xml:space="preserve"> </w:t>
          </w:r>
          <w:r>
            <w:rPr/>
            <w:t>соблюдения</w:t>
          </w:r>
          <w:r>
            <w:rPr>
              <w:spacing w:val="1"/>
            </w:rPr>
            <w:t xml:space="preserve"> </w:t>
          </w:r>
          <w:r>
            <w:rPr/>
            <w:t>пунктуационных правил современного русского литературного языка (в рамках</w:t>
          </w:r>
          <w:r>
            <w:rPr>
              <w:spacing w:val="1"/>
            </w:rPr>
            <w:t xml:space="preserve"> </w:t>
          </w:r>
          <w:r>
            <w:rPr/>
            <w:t>изученного).</w:t>
          </w:r>
        </w:p>
        <w:p>
          <w:pPr>
            <w:pStyle w:val="Style14"/>
            <w:spacing w:lineRule="auto" w:line="254"/>
            <w:ind w:left="720" w:right="4334" w:hanging="0"/>
            <w:rPr/>
          </w:pPr>
          <w:r>
            <w:rPr/>
            <w:t>Соблюдать правила пунктуации.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-8"/>
            </w:rPr>
            <w:t xml:space="preserve"> </w:t>
          </w:r>
          <w:r>
            <w:rPr/>
            <w:t>справочники</w:t>
          </w:r>
          <w:r>
            <w:rPr>
              <w:spacing w:val="-2"/>
            </w:rPr>
            <w:t xml:space="preserve"> </w:t>
          </w:r>
          <w:r>
            <w:rPr/>
            <w:t>по</w:t>
          </w:r>
          <w:r>
            <w:rPr>
              <w:spacing w:val="-12"/>
            </w:rPr>
            <w:t xml:space="preserve"> </w:t>
          </w:r>
          <w:r>
            <w:rPr/>
            <w:t>пунктуации.</w:t>
          </w:r>
        </w:p>
        <w:p>
          <w:pPr>
            <w:pStyle w:val="2"/>
            <w:spacing w:before="109" w:after="0"/>
            <w:rPr/>
          </w:pPr>
          <w:r>
            <w:rPr/>
            <w:t>Функциональная</w:t>
          </w:r>
          <w:r>
            <w:rPr>
              <w:spacing w:val="-7"/>
            </w:rPr>
            <w:t xml:space="preserve"> </w:t>
          </w:r>
          <w:r>
            <w:rPr/>
            <w:t>стилистика.</w:t>
          </w:r>
          <w:r>
            <w:rPr>
              <w:spacing w:val="-5"/>
            </w:rPr>
            <w:t xml:space="preserve"> </w:t>
          </w:r>
          <w:r>
            <w:rPr/>
            <w:t>Культура</w:t>
          </w:r>
          <w:r>
            <w:rPr>
              <w:spacing w:val="-10"/>
            </w:rPr>
            <w:t xml:space="preserve"> </w:t>
          </w:r>
          <w:r>
            <w:rPr/>
            <w:t>речи</w:t>
          </w:r>
        </w:p>
        <w:p>
          <w:pPr>
            <w:pStyle w:val="Style14"/>
            <w:tabs>
              <w:tab w:val="clear" w:pos="720"/>
              <w:tab w:val="left" w:pos="1244" w:leader="none"/>
              <w:tab w:val="left" w:pos="3337" w:leader="none"/>
              <w:tab w:val="left" w:pos="3963" w:leader="none"/>
              <w:tab w:val="left" w:pos="5467" w:leader="none"/>
              <w:tab w:val="left" w:pos="7042" w:leader="none"/>
              <w:tab w:val="left" w:pos="8862" w:leader="none"/>
            </w:tabs>
            <w:spacing w:lineRule="auto" w:line="259" w:before="31" w:after="0"/>
            <w:ind w:left="150" w:right="138" w:firstLine="569"/>
            <w:jc w:val="right"/>
            <w:rPr/>
          </w:pPr>
          <w:r>
            <w:rPr/>
            <w:t>Иметь</w:t>
          </w:r>
          <w:r>
            <w:rPr>
              <w:spacing w:val="-11"/>
            </w:rPr>
            <w:t xml:space="preserve"> </w:t>
          </w:r>
          <w:r>
            <w:rPr/>
            <w:t>представление</w:t>
          </w:r>
          <w:r>
            <w:rPr>
              <w:spacing w:val="-8"/>
            </w:rPr>
            <w:t xml:space="preserve"> </w:t>
          </w:r>
          <w:r>
            <w:rPr/>
            <w:t>о</w:t>
          </w:r>
          <w:r>
            <w:rPr>
              <w:spacing w:val="-14"/>
            </w:rPr>
            <w:t xml:space="preserve"> </w:t>
          </w:r>
          <w:r>
            <w:rPr/>
            <w:t>функциональной</w:t>
          </w:r>
          <w:r>
            <w:rPr>
              <w:spacing w:val="-11"/>
            </w:rPr>
            <w:t xml:space="preserve"> </w:t>
          </w:r>
          <w:r>
            <w:rPr/>
            <w:t>стилистике</w:t>
          </w:r>
          <w:r>
            <w:rPr>
              <w:spacing w:val="-13"/>
            </w:rPr>
            <w:t xml:space="preserve"> </w:t>
          </w:r>
          <w:r>
            <w:rPr/>
            <w:t>как</w:t>
          </w:r>
          <w:r>
            <w:rPr>
              <w:spacing w:val="-11"/>
            </w:rPr>
            <w:t xml:space="preserve"> </w:t>
          </w:r>
          <w:r>
            <w:rPr/>
            <w:t>разделе</w:t>
          </w:r>
          <w:r>
            <w:rPr>
              <w:spacing w:val="-14"/>
            </w:rPr>
            <w:t xml:space="preserve"> </w:t>
          </w:r>
          <w:r>
            <w:rPr/>
            <w:t>лингвистики.</w:t>
          </w:r>
          <w:r>
            <w:rPr>
              <w:spacing w:val="-67"/>
            </w:rPr>
            <w:t xml:space="preserve"> </w:t>
          </w:r>
          <w:r>
            <w:rPr/>
            <w:t>Иметь</w:t>
            <w:tab/>
            <w:t>представление</w:t>
            <w:tab/>
            <w:t>об</w:t>
            <w:tab/>
            <w:t>основных</w:t>
            <w:tab/>
            <w:t>признаках</w:t>
            <w:tab/>
            <w:t>разговорной</w:t>
            <w:tab/>
            <w:t>речи,</w:t>
          </w:r>
          <w:r>
            <w:rPr>
              <w:spacing w:val="1"/>
            </w:rPr>
            <w:t xml:space="preserve"> </w:t>
          </w:r>
          <w:r>
            <w:rPr/>
            <w:t>функциональных</w:t>
          </w:r>
          <w:r>
            <w:rPr>
              <w:spacing w:val="66"/>
            </w:rPr>
            <w:t xml:space="preserve"> </w:t>
          </w:r>
          <w:r>
            <w:rPr/>
            <w:t>стилей</w:t>
          </w:r>
          <w:r>
            <w:rPr>
              <w:spacing w:val="69"/>
            </w:rPr>
            <w:t xml:space="preserve"> </w:t>
          </w:r>
          <w:r>
            <w:rPr/>
            <w:t>(научного,</w:t>
          </w:r>
          <w:r>
            <w:rPr>
              <w:spacing w:val="2"/>
            </w:rPr>
            <w:t xml:space="preserve"> </w:t>
          </w:r>
          <w:r>
            <w:rPr/>
            <w:t>публицистического,</w:t>
          </w:r>
          <w:r>
            <w:rPr>
              <w:spacing w:val="1"/>
            </w:rPr>
            <w:t xml:space="preserve"> </w:t>
          </w:r>
          <w:r>
            <w:rPr/>
            <w:t>официально-делового),</w:t>
          </w:r>
        </w:p>
        <w:p>
          <w:pPr>
            <w:pStyle w:val="Style14"/>
            <w:spacing w:lineRule="exact" w:line="314"/>
            <w:rPr/>
          </w:pPr>
          <w:r>
            <w:rPr/>
            <w:t>языка</w:t>
          </w:r>
          <w:r>
            <w:rPr>
              <w:spacing w:val="-9"/>
            </w:rPr>
            <w:t xml:space="preserve"> </w:t>
          </w:r>
          <w:r>
            <w:rPr/>
            <w:t>художественной</w:t>
          </w:r>
          <w:r>
            <w:rPr>
              <w:spacing w:val="-6"/>
            </w:rPr>
            <w:t xml:space="preserve"> </w:t>
          </w:r>
          <w:r>
            <w:rPr/>
            <w:t>литературы.</w:t>
          </w:r>
        </w:p>
        <w:p>
          <w:pPr>
            <w:pStyle w:val="Style14"/>
            <w:spacing w:lineRule="auto" w:line="259" w:before="24" w:after="0"/>
            <w:ind w:left="150" w:right="141" w:firstLine="569"/>
            <w:rPr/>
          </w:pPr>
          <w:r>
            <w:rPr/>
            <w:t>Распознавать,</w:t>
          </w:r>
          <w:r>
            <w:rPr>
              <w:spacing w:val="1"/>
            </w:rPr>
            <w:t xml:space="preserve"> </w:t>
          </w:r>
          <w:r>
            <w:rPr/>
            <w:t>анализировать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комментировать</w:t>
          </w:r>
          <w:r>
            <w:rPr>
              <w:spacing w:val="1"/>
            </w:rPr>
            <w:t xml:space="preserve"> </w:t>
          </w:r>
          <w:r>
            <w:rPr/>
            <w:t>тексты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функциональных</w:t>
          </w:r>
          <w:r>
            <w:rPr>
              <w:spacing w:val="1"/>
            </w:rPr>
            <w:t xml:space="preserve"> </w:t>
          </w:r>
          <w:r>
            <w:rPr/>
            <w:t>разновидностей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(разговорная</w:t>
          </w:r>
          <w:r>
            <w:rPr>
              <w:spacing w:val="1"/>
            </w:rPr>
            <w:t xml:space="preserve"> </w:t>
          </w:r>
          <w:r>
            <w:rPr/>
            <w:t>речь,</w:t>
          </w:r>
          <w:r>
            <w:rPr>
              <w:spacing w:val="1"/>
            </w:rPr>
            <w:t xml:space="preserve"> </w:t>
          </w:r>
          <w:r>
            <w:rPr/>
            <w:t>научный,</w:t>
          </w:r>
          <w:r>
            <w:rPr>
              <w:spacing w:val="1"/>
            </w:rPr>
            <w:t xml:space="preserve"> </w:t>
          </w:r>
          <w:r>
            <w:rPr/>
            <w:t>публицистический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официально-деловой</w:t>
          </w:r>
          <w:r>
            <w:rPr>
              <w:spacing w:val="1"/>
            </w:rPr>
            <w:t xml:space="preserve"> </w:t>
          </w:r>
          <w:r>
            <w:rPr/>
            <w:t>стили,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художественной</w:t>
          </w:r>
          <w:r>
            <w:rPr>
              <w:spacing w:val="1"/>
            </w:rPr>
            <w:t xml:space="preserve"> </w:t>
          </w:r>
          <w:r>
            <w:rPr/>
            <w:t>литературы).</w:t>
          </w:r>
        </w:p>
        <w:p>
          <w:pPr>
            <w:pStyle w:val="Style14"/>
            <w:spacing w:lineRule="auto" w:line="259"/>
            <w:ind w:left="150" w:right="134" w:firstLine="569"/>
            <w:rPr/>
          </w:pPr>
          <w:r>
            <w:rPr/>
            <w:t>Создавать тексты разных функционально-смысловых типов; тексты разных</w:t>
          </w:r>
          <w:r>
            <w:rPr>
              <w:spacing w:val="1"/>
            </w:rPr>
            <w:t xml:space="preserve"> </w:t>
          </w:r>
          <w:r>
            <w:rPr/>
            <w:t>жанров</w:t>
          </w:r>
          <w:r>
            <w:rPr>
              <w:spacing w:val="1"/>
            </w:rPr>
            <w:t xml:space="preserve"> </w:t>
          </w:r>
          <w:r>
            <w:rPr/>
            <w:t>научного,</w:t>
          </w:r>
          <w:r>
            <w:rPr>
              <w:spacing w:val="1"/>
            </w:rPr>
            <w:t xml:space="preserve"> </w:t>
          </w:r>
          <w:r>
            <w:rPr/>
            <w:t>публицистического,</w:t>
          </w:r>
          <w:r>
            <w:rPr>
              <w:spacing w:val="1"/>
            </w:rPr>
            <w:t xml:space="preserve"> </w:t>
          </w:r>
          <w:r>
            <w:rPr/>
            <w:t>официально-делового</w:t>
          </w:r>
          <w:r>
            <w:rPr>
              <w:spacing w:val="1"/>
            </w:rPr>
            <w:t xml:space="preserve"> </w:t>
          </w:r>
          <w:r>
            <w:rPr/>
            <w:t>стилей</w:t>
          </w:r>
          <w:r>
            <w:rPr>
              <w:spacing w:val="1"/>
            </w:rPr>
            <w:t xml:space="preserve"> </w:t>
          </w:r>
          <w:r>
            <w:rPr/>
            <w:t>(объём</w:t>
          </w:r>
          <w:r>
            <w:rPr>
              <w:spacing w:val="1"/>
            </w:rPr>
            <w:t xml:space="preserve"> </w:t>
          </w:r>
          <w:r>
            <w:rPr/>
            <w:t>сочинения</w:t>
          </w:r>
          <w:r>
            <w:rPr>
              <w:spacing w:val="4"/>
            </w:rPr>
            <w:t xml:space="preserve"> </w:t>
          </w:r>
          <w:r>
            <w:rPr/>
            <w:t>–</w:t>
          </w:r>
          <w:r>
            <w:rPr>
              <w:spacing w:val="-2"/>
            </w:rPr>
            <w:t xml:space="preserve"> </w:t>
          </w:r>
          <w:r>
            <w:rPr/>
            <w:t>не</w:t>
          </w:r>
          <w:r>
            <w:rPr>
              <w:spacing w:val="-1"/>
            </w:rPr>
            <w:t xml:space="preserve"> </w:t>
          </w:r>
          <w:r>
            <w:rPr/>
            <w:t>менее</w:t>
          </w:r>
          <w:r>
            <w:rPr>
              <w:spacing w:val="-1"/>
            </w:rPr>
            <w:t xml:space="preserve"> </w:t>
          </w:r>
          <w:r>
            <w:rPr/>
            <w:t>150</w:t>
          </w:r>
          <w:r>
            <w:rPr>
              <w:spacing w:val="-3"/>
            </w:rPr>
            <w:t xml:space="preserve"> </w:t>
          </w:r>
          <w:r>
            <w:rPr/>
            <w:t>слов).</w:t>
          </w:r>
        </w:p>
        <w:p>
          <w:pPr>
            <w:sectPr>
              <w:headerReference w:type="default" r:id="rId40"/>
              <w:footerReference w:type="default" r:id="rId41"/>
              <w:type w:val="nextPage"/>
              <w:pgSz w:w="11906" w:h="16850"/>
              <w:pgMar w:left="980" w:right="720" w:gutter="0" w:header="710" w:top="1140" w:footer="755" w:bottom="940"/>
              <w:pgNumType w:fmt="decimal"/>
              <w:formProt w:val="false"/>
              <w:textDirection w:val="lrTb"/>
              <w:docGrid w:type="default" w:linePitch="100" w:charSpace="4096"/>
            </w:sectPr>
            <w:pStyle w:val="Style14"/>
            <w:spacing w:lineRule="auto" w:line="254"/>
            <w:ind w:left="150" w:right="150" w:firstLine="569"/>
            <w:rPr/>
          </w:pPr>
          <w:r>
            <w:rPr/>
            <w:t>Применять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функциональных</w:t>
          </w:r>
          <w:r>
            <w:rPr>
              <w:spacing w:val="1"/>
            </w:rPr>
            <w:t xml:space="preserve"> </w:t>
          </w:r>
          <w:r>
            <w:rPr/>
            <w:t>разновидностях</w:t>
          </w:r>
          <w:r>
            <w:rPr>
              <w:spacing w:val="1"/>
            </w:rPr>
            <w:t xml:space="preserve"> </w:t>
          </w:r>
          <w:r>
            <w:rPr/>
            <w:t>языка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речевой</w:t>
          </w:r>
          <w:r>
            <w:rPr>
              <w:spacing w:val="1"/>
            </w:rPr>
            <w:t xml:space="preserve"> </w:t>
          </w:r>
          <w:r>
            <w:rPr/>
            <w:t>практике.</w:t>
          </w:r>
        </w:p>
        <w:p>
          <w:pPr>
            <w:pStyle w:val="Style14"/>
            <w:ind w:left="0" w:right="0" w:hanging="0"/>
            <w:jc w:val="left"/>
            <w:rPr>
              <w:sz w:val="20"/>
            </w:rPr>
          </w:pPr>
          <w:r>
            <w:rPr>
              <w:sz w:val="20"/>
            </w:rPr>
          </w:r>
        </w:p>
        <w:p>
          <w:pPr>
            <w:pStyle w:val="Style14"/>
            <w:spacing w:before="7" w:after="0"/>
            <w:ind w:left="0" w:right="0" w:hanging="0"/>
            <w:jc w:val="left"/>
            <w:rPr>
              <w:sz w:val="16"/>
            </w:rPr>
          </w:pPr>
          <w:r>
            <w:rPr>
              <w:sz w:val="16"/>
            </w:rPr>
          </w:r>
        </w:p>
        <w:p>
          <w:pPr>
            <w:pStyle w:val="2"/>
            <w:spacing w:before="89" w:after="0"/>
            <w:ind w:left="110" w:right="0" w:hanging="0"/>
            <w:jc w:val="left"/>
            <w:rPr/>
          </w:pPr>
          <w:bookmarkStart w:id="11" w:name="_bookmark8"/>
          <w:bookmarkEnd w:id="11"/>
          <w:r>
            <mc:AlternateContent>
              <mc:Choice Requires="wps">
                <w:drawing>
                  <wp:anchor behindDoc="1" distT="0" distB="0" distL="0" distR="0" simplePos="0" locked="0" layoutInCell="0" allowOverlap="1" relativeHeight="16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292735</wp:posOffset>
                    </wp:positionV>
                    <wp:extent cx="9190990" cy="0"/>
                    <wp:effectExtent l="2540" t="2540" r="2540" b="2540"/>
                    <wp:wrapTopAndBottom/>
                    <wp:docPr id="86" name="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19116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7pt,23.05pt" to="780.35pt,23.05pt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/>
            <w:t>ТЕМАТИЧЕСКОЕ</w:t>
          </w:r>
          <w:r>
            <w:rPr>
              <w:spacing w:val="-16"/>
            </w:rPr>
            <w:t xml:space="preserve"> </w:t>
          </w:r>
          <w:r>
            <w:rPr/>
            <w:t>ПЛАНИРОВАНИЕ</w:t>
          </w:r>
        </w:p>
        <w:p>
          <w:pPr>
            <w:pStyle w:val="Style14"/>
            <w:spacing w:before="6" w:after="0"/>
            <w:ind w:left="0" w:right="0" w:hanging="0"/>
            <w:jc w:val="left"/>
            <w:rPr>
              <w:b/>
              <w:b/>
              <w:sz w:val="25"/>
            </w:rPr>
          </w:pPr>
          <w:r>
            <w:rPr>
              <w:b/>
              <w:sz w:val="25"/>
            </w:rPr>
          </w:r>
        </w:p>
        <w:p>
          <w:pPr>
            <w:pStyle w:val="Style14"/>
            <w:spacing w:lineRule="auto" w:line="259"/>
            <w:ind w:left="110" w:right="126" w:firstLine="569"/>
            <w:rPr/>
          </w:pPr>
          <w:r>
            <w:rPr/>
            <w:t>Тематическое планирование представлено по годам обучения, в нём указано рекомендуемое количество часов,</w:t>
          </w:r>
          <w:r>
            <w:rPr>
              <w:spacing w:val="1"/>
            </w:rPr>
            <w:t xml:space="preserve"> </w:t>
          </w:r>
          <w:r>
            <w:rPr/>
            <w:t>отводимое на изучение тем, повторение и различного вида контрольные работы. Порядок изучения тем в пределах</w:t>
          </w:r>
          <w:r>
            <w:rPr>
              <w:spacing w:val="1"/>
            </w:rPr>
            <w:t xml:space="preserve"> </w:t>
          </w:r>
          <w:r>
            <w:rPr/>
            <w:t>одного раздела может варьироваться. Основные виды деятельности обучающихся перечислены при изучении каждой</w:t>
          </w:r>
          <w:r>
            <w:rPr>
              <w:spacing w:val="1"/>
            </w:rPr>
            <w:t xml:space="preserve"> </w:t>
          </w:r>
          <w:r>
            <w:rPr/>
            <w:t>темы и направлены на достижение планируемых результатов обучения.</w:t>
          </w:r>
        </w:p>
        <w:p>
          <w:pPr>
            <w:pStyle w:val="2"/>
            <w:numPr>
              <w:ilvl w:val="0"/>
              <w:numId w:val="1"/>
            </w:numPr>
            <w:tabs>
              <w:tab w:val="clear" w:pos="720"/>
              <w:tab w:val="left" w:pos="471" w:leader="none"/>
            </w:tabs>
            <w:spacing w:lineRule="auto" w:line="240" w:before="237" w:after="0"/>
            <w:ind w:left="470" w:right="0" w:hanging="361"/>
            <w:jc w:val="left"/>
            <w:rPr/>
          </w:pPr>
          <w:bookmarkStart w:id="12" w:name="_bookmark91"/>
          <w:bookmarkStart w:id="13" w:name="_bookmark9"/>
          <w:bookmarkEnd w:id="12"/>
          <w:bookmarkEnd w:id="13"/>
          <w:r>
            <w:rPr/>
            <w:t>КЛАСС</w:t>
          </w:r>
        </w:p>
        <w:p>
          <w:pPr>
            <w:pStyle w:val="Style14"/>
            <w:spacing w:before="6" w:after="1"/>
            <w:ind w:left="0" w:right="0" w:hanging="0"/>
            <w:jc w:val="left"/>
            <w:rPr>
              <w:b/>
              <w:b/>
              <w:sz w:val="13"/>
            </w:rPr>
          </w:pPr>
          <w:r>
            <w:rPr>
              <w:b/>
              <w:sz w:val="13"/>
            </w:rPr>
          </w:r>
        </w:p>
      </w:sdtContent>
    </w:sdt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69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03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№</w:t>
            </w:r>
          </w:p>
          <w:p>
            <w:pPr>
              <w:pStyle w:val="TableParagraph"/>
              <w:widowControl w:val="false"/>
              <w:spacing w:before="31" w:after="0"/>
              <w:ind w:left="146" w:right="0" w:hanging="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6" w:right="105" w:hanging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before="31" w:after="0"/>
              <w:ind w:left="104" w:right="105" w:hanging="0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0" w:right="90" w:hanging="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31" w:after="0"/>
              <w:ind w:left="100" w:right="90" w:hanging="0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9" w:after="0"/>
              <w:ind w:left="442" w:right="0" w:hanging="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667" w:right="662" w:hanging="0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>
            <w:pPr>
              <w:pStyle w:val="TableParagraph"/>
              <w:widowControl w:val="false"/>
              <w:spacing w:before="31" w:after="0"/>
              <w:ind w:left="667" w:right="661" w:hanging="0"/>
              <w:jc w:val="center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</w:tr>
      <w:tr>
        <w:trPr>
          <w:trHeight w:val="1740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102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spacing w:lineRule="auto" w:line="254" w:before="31" w:after="0"/>
              <w:rPr>
                <w:sz w:val="28"/>
              </w:rPr>
            </w:pPr>
            <w:r>
              <w:rPr>
                <w:sz w:val="28"/>
              </w:rPr>
              <w:t>Рекомендуемое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 повторения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 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Рекомендуемое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(включая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сочинения,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контрольные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проверочные работы)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5 часов</w:t>
            </w:r>
          </w:p>
        </w:tc>
      </w:tr>
      <w:tr>
        <w:trPr>
          <w:trHeight w:val="342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</w:p>
        </w:tc>
      </w:tr>
      <w:tr>
        <w:trPr>
          <w:trHeight w:val="33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знаковая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неязыковые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языковые.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неязыковые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знаки,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система.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</w:p>
        </w:tc>
        <w:tc>
          <w:tcPr>
            <w:tcW w:w="49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знака.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особого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</w:p>
        </w:tc>
        <w:tc>
          <w:tcPr>
            <w:tcW w:w="49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неязыковые</w:t>
            </w:r>
          </w:p>
        </w:tc>
      </w:tr>
      <w:tr>
        <w:trPr>
          <w:trHeight w:val="349" w:hRule="atLeast"/>
        </w:trPr>
        <w:tc>
          <w:tcPr>
            <w:tcW w:w="6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Лингвистика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единицы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</w:p>
        </w:tc>
        <w:tc>
          <w:tcPr>
            <w:tcW w:w="49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знаки.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специфику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</w:p>
        </w:tc>
      </w:tr>
      <w:tr>
        <w:trPr>
          <w:trHeight w:val="349" w:hRule="atLeast"/>
        </w:trPr>
        <w:tc>
          <w:tcPr>
            <w:tcW w:w="6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9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</w:p>
        </w:tc>
        <w:tc>
          <w:tcPr>
            <w:tcW w:w="49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9" w:after="0"/>
              <w:rPr>
                <w:sz w:val="28"/>
              </w:rPr>
            </w:pPr>
            <w:r>
              <w:rPr>
                <w:sz w:val="28"/>
              </w:rPr>
              <w:t>знака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</w:tc>
        <w:tc>
          <w:tcPr>
            <w:tcW w:w="49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6" w:after="0"/>
              <w:rPr>
                <w:sz w:val="28"/>
              </w:rPr>
            </w:pPr>
            <w:r>
              <w:rPr>
                <w:sz w:val="28"/>
              </w:rPr>
              <w:t>(неязыковыми)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знаками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мысли.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49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6" w:after="0"/>
              <w:rPr>
                <w:sz w:val="28"/>
              </w:rPr>
            </w:pP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примерах).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Выступать</w:t>
            </w:r>
          </w:p>
        </w:tc>
      </w:tr>
      <w:tr>
        <w:trPr>
          <w:trHeight w:val="349" w:hRule="atLeast"/>
        </w:trPr>
        <w:tc>
          <w:tcPr>
            <w:tcW w:w="6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объект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</w:p>
        </w:tc>
        <w:tc>
          <w:tcPr>
            <w:tcW w:w="49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аудиторией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докладом;</w:t>
            </w:r>
          </w:p>
        </w:tc>
      </w:tr>
      <w:tr>
        <w:trPr>
          <w:trHeight w:val="349" w:hRule="atLeast"/>
        </w:trPr>
        <w:tc>
          <w:tcPr>
            <w:tcW w:w="67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9" w:after="0"/>
              <w:rPr>
                <w:sz w:val="28"/>
              </w:rPr>
            </w:pPr>
            <w:r>
              <w:rPr>
                <w:sz w:val="28"/>
              </w:rPr>
              <w:t>представлять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реферат,</w:t>
            </w:r>
          </w:p>
        </w:tc>
      </w:tr>
      <w:tr>
        <w:trPr>
          <w:trHeight w:val="367" w:hRule="atLeast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8"/>
              </w:rPr>
            </w:pPr>
            <w:r>
              <w:rPr>
                <w:sz w:val="28"/>
              </w:rPr>
              <w:t>исследовательский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>
      <w:pPr>
        <w:sectPr>
          <w:headerReference w:type="default" r:id="rId42"/>
          <w:footerReference w:type="default" r:id="rId43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1740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371" w:hanging="0"/>
              <w:rPr>
                <w:sz w:val="28"/>
              </w:rPr>
            </w:pPr>
            <w:r>
              <w:rPr>
                <w:sz w:val="28"/>
              </w:rPr>
              <w:t>на лингвистическую и другие темы;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информационно-коммуникационные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>
            <w:pPr>
              <w:pStyle w:val="TableParagraph"/>
              <w:widowControl w:val="false"/>
              <w:spacing w:before="9" w:after="0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z w:val="28"/>
                <w:vertAlign w:val="superscript"/>
              </w:rPr>
              <w:t>1</w:t>
            </w:r>
          </w:p>
        </w:tc>
      </w:tr>
      <w:tr>
        <w:trPr>
          <w:trHeight w:val="486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242" w:hanging="0"/>
              <w:rPr>
                <w:sz w:val="28"/>
              </w:rPr>
            </w:pPr>
            <w:r>
              <w:rPr>
                <w:sz w:val="28"/>
              </w:rPr>
              <w:t>Взаимосвязь языка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  <w:p>
            <w:pPr>
              <w:pStyle w:val="TableParagraph"/>
              <w:widowControl w:val="false"/>
              <w:spacing w:lineRule="auto" w:line="259"/>
              <w:ind w:left="117" w:right="225" w:hanging="0"/>
              <w:rPr>
                <w:sz w:val="28"/>
              </w:rPr>
            </w:pPr>
            <w:r>
              <w:rPr>
                <w:sz w:val="28"/>
              </w:rPr>
              <w:t>традиционных 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других народов России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Опознавать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лексику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национально-культурным</w:t>
            </w:r>
          </w:p>
          <w:p>
            <w:pPr>
              <w:pStyle w:val="TableParagraph"/>
              <w:widowControl w:val="false"/>
              <w:spacing w:lineRule="auto" w:line="254" w:before="24" w:after="0"/>
              <w:ind w:left="110" w:right="637" w:hanging="0"/>
              <w:rPr>
                <w:sz w:val="28"/>
              </w:rPr>
            </w:pPr>
            <w:r>
              <w:rPr>
                <w:sz w:val="28"/>
              </w:rPr>
              <w:t>компонентом значения; лексику,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отражающую традиционные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российские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10" w:right="233" w:hanging="0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публицистике; объяснять 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лексических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193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лингвистических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(толковых, этимологических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фразеологизмы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отражения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изученного)</w:t>
            </w:r>
          </w:p>
        </w:tc>
      </w:tr>
      <w:tr>
        <w:trPr>
          <w:trHeight w:val="174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56" w:hanging="0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государственный 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межнационального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906" w:hanging="0"/>
              <w:rPr>
                <w:sz w:val="28"/>
              </w:rPr>
            </w:pPr>
            <w:r>
              <w:rPr>
                <w:sz w:val="28"/>
              </w:rPr>
              <w:t>Внутренние и внешние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статьи 68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10" w:right="291" w:hanging="0"/>
              <w:rPr>
                <w:sz w:val="28"/>
              </w:rPr>
            </w:pPr>
            <w:r>
              <w:rPr>
                <w:sz w:val="28"/>
              </w:rPr>
              <w:t>Конституции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государственном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Федерации»,</w:t>
            </w:r>
          </w:p>
          <w:p>
            <w:pPr>
              <w:pStyle w:val="TableParagraph"/>
              <w:widowControl w:val="false"/>
              <w:spacing w:before="4" w:after="0"/>
              <w:rPr>
                <w:sz w:val="28"/>
              </w:rPr>
            </w:pPr>
            <w:r>
              <w:rPr>
                <w:sz w:val="28"/>
              </w:rPr>
              <w:t>ФЗ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</w:tc>
      </w:tr>
    </w:tbl>
    <w:p>
      <w:pPr>
        <w:pStyle w:val="Style14"/>
        <w:spacing w:before="1" w:after="0"/>
        <w:ind w:left="0" w:right="0" w:hanging="0"/>
        <w:jc w:val="left"/>
        <w:rPr>
          <w:b/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718185</wp:posOffset>
                </wp:positionH>
                <wp:positionV relativeFrom="paragraph">
                  <wp:posOffset>201295</wp:posOffset>
                </wp:positionV>
                <wp:extent cx="1829435" cy="8890"/>
                <wp:effectExtent l="0" t="0" r="0" b="0"/>
                <wp:wrapTopAndBottom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"/>
                        <wps:cNvSpPr/>
                      </wps:nvSpPr>
                      <wps:spPr>
                        <a:xfrm>
                          <a:off x="0" y="0"/>
                          <a:ext cx="18295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56.55pt;margin-top:15.85pt;width:144pt;height:0.6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headerReference w:type="default" r:id="rId44"/>
          <w:footerReference w:type="default" r:id="rId45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68" w:after="0"/>
        <w:ind w:left="110" w:right="0" w:hanging="0"/>
        <w:jc w:val="left"/>
        <w:rPr>
          <w:sz w:val="22"/>
        </w:rPr>
      </w:pPr>
      <w:r>
        <w:rPr>
          <w:sz w:val="22"/>
          <w:vertAlign w:val="superscript"/>
        </w:rPr>
        <w:t>1</w:t>
      </w:r>
      <w:r>
        <w:rPr>
          <w:spacing w:val="-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Данный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вид</w:t>
      </w:r>
      <w:r>
        <w:rPr>
          <w:spacing w:val="-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учебной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деятельности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предусматривается</w:t>
      </w:r>
      <w:r>
        <w:rPr>
          <w:spacing w:val="-7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при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изучении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всех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разделов</w:t>
      </w:r>
      <w:r>
        <w:rPr>
          <w:spacing w:val="-3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тем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школьного</w:t>
      </w:r>
      <w:r>
        <w:rPr>
          <w:spacing w:val="-9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курса</w:t>
      </w:r>
      <w:r>
        <w:rPr>
          <w:spacing w:val="3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русского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языка</w:t>
      </w:r>
      <w:r>
        <w:rPr>
          <w:spacing w:val="-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10–11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классов.</w:t>
      </w: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822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265" w:hanging="0"/>
              <w:rPr>
                <w:sz w:val="28"/>
              </w:rPr>
            </w:pPr>
            <w:r>
              <w:rPr>
                <w:sz w:val="28"/>
              </w:rPr>
              <w:t>общения, национальный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 русского народа,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1182" w:hanging="0"/>
              <w:rPr>
                <w:sz w:val="28"/>
              </w:rPr>
            </w:pPr>
            <w:r>
              <w:rPr>
                <w:sz w:val="28"/>
              </w:rPr>
              <w:t>Федерации».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>
            <w:pPr>
              <w:pStyle w:val="TableParagraph"/>
              <w:widowControl w:val="false"/>
              <w:spacing w:lineRule="auto" w:line="259"/>
              <w:ind w:left="110" w:right="137" w:hanging="0"/>
              <w:rPr>
                <w:sz w:val="28"/>
              </w:rPr>
            </w:pPr>
            <w:r>
              <w:rPr>
                <w:sz w:val="28"/>
              </w:rPr>
              <w:t>государственного языка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межнационального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 народов России, одного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</w:p>
          <w:p>
            <w:pPr>
              <w:pStyle w:val="TableParagraph"/>
              <w:widowControl w:val="false"/>
              <w:spacing w:lineRule="auto" w:line="254"/>
              <w:ind w:left="110" w:right="166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государственном</w:t>
            </w:r>
          </w:p>
          <w:p>
            <w:pPr>
              <w:pStyle w:val="TableParagraph"/>
              <w:widowControl w:val="false"/>
              <w:spacing w:lineRule="auto" w:line="254" w:before="8" w:after="0"/>
              <w:ind w:left="110" w:right="633" w:hanging="0"/>
              <w:rPr>
                <w:sz w:val="28"/>
              </w:rPr>
            </w:pPr>
            <w:r>
              <w:rPr>
                <w:sz w:val="28"/>
              </w:rPr>
              <w:t>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Федерации»,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Федерации»)</w:t>
            </w:r>
          </w:p>
        </w:tc>
      </w:tr>
      <w:tr>
        <w:trPr>
          <w:trHeight w:val="5220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288" w:hanging="0"/>
              <w:rPr>
                <w:sz w:val="28"/>
              </w:rPr>
            </w:pPr>
            <w:r>
              <w:rPr>
                <w:sz w:val="28"/>
              </w:rPr>
              <w:t>Формы существования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351" w:hanging="0"/>
              <w:rPr>
                <w:sz w:val="28"/>
              </w:rPr>
            </w:pPr>
            <w:r>
              <w:rPr>
                <w:sz w:val="28"/>
              </w:rPr>
              <w:t>Литературный язык,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просторечие,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говоры, профессиональные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разновидности,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жаргон,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арго.</w:t>
            </w:r>
          </w:p>
          <w:p>
            <w:pPr>
              <w:pStyle w:val="TableParagraph"/>
              <w:widowControl w:val="false"/>
              <w:spacing w:lineRule="auto" w:line="254"/>
              <w:ind w:left="117" w:right="714" w:hanging="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51" w:hanging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признаки литературного языка,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просторечия, народных говоров,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разновидностей,</w:t>
            </w:r>
          </w:p>
          <w:p>
            <w:pPr>
              <w:pStyle w:val="TableParagraph"/>
              <w:widowControl w:val="false"/>
              <w:spacing w:lineRule="auto" w:line="254"/>
              <w:ind w:left="110" w:right="288" w:hanging="0"/>
              <w:rPr>
                <w:sz w:val="28"/>
              </w:rPr>
            </w:pPr>
            <w:r>
              <w:rPr>
                <w:sz w:val="28"/>
              </w:rPr>
              <w:t>жаргона,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арго.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отличие</w:t>
            </w:r>
          </w:p>
          <w:p>
            <w:pPr>
              <w:pStyle w:val="TableParagraph"/>
              <w:widowControl w:val="false"/>
              <w:spacing w:lineRule="auto" w:line="259"/>
              <w:ind w:left="110" w:right="371" w:hanging="0"/>
              <w:rPr>
                <w:sz w:val="28"/>
              </w:rPr>
            </w:pPr>
            <w:r>
              <w:rPr>
                <w:sz w:val="28"/>
              </w:rPr>
              <w:t>от других форм существования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литературного 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роль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>
            <w:pPr>
              <w:pStyle w:val="TableParagraph"/>
              <w:widowControl w:val="false"/>
              <w:spacing w:lineRule="auto" w:line="259"/>
              <w:ind w:left="110" w:right="126" w:hanging="0"/>
              <w:rPr>
                <w:sz w:val="28"/>
              </w:rPr>
            </w:pPr>
            <w:r>
              <w:rPr>
                <w:sz w:val="28"/>
              </w:rPr>
              <w:t>Анализировать и оценивать 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(устный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письменный)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уместности использования диалектной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профессионализмов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толковые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словари,</w:t>
            </w:r>
          </w:p>
        </w:tc>
      </w:tr>
    </w:tbl>
    <w:p>
      <w:pPr>
        <w:sectPr>
          <w:headerReference w:type="default" r:id="rId46"/>
          <w:footerReference w:type="default" r:id="rId47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13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907" w:hanging="0"/>
              <w:rPr>
                <w:sz w:val="28"/>
              </w:rPr>
            </w:pPr>
            <w:r>
              <w:rPr>
                <w:sz w:val="28"/>
              </w:rPr>
              <w:t>диалектные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словари,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«Толковый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великорусского</w:t>
            </w:r>
          </w:p>
          <w:p>
            <w:pPr>
              <w:pStyle w:val="TableParagraph"/>
              <w:widowControl w:val="false"/>
              <w:spacing w:lineRule="auto" w:line="259"/>
              <w:ind w:left="110" w:right="97" w:hanging="0"/>
              <w:rPr>
                <w:sz w:val="28"/>
              </w:rPr>
            </w:pPr>
            <w:r>
              <w:rPr>
                <w:sz w:val="28"/>
              </w:rPr>
              <w:t>языка» 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Даля),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просторечных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выражений,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жаргона.</w:t>
            </w:r>
          </w:p>
          <w:p>
            <w:pPr>
              <w:pStyle w:val="TableParagraph"/>
              <w:widowControl w:val="false"/>
              <w:spacing w:lineRule="auto" w:line="254"/>
              <w:ind w:left="110" w:right="1031" w:hanging="0"/>
              <w:rPr>
                <w:sz w:val="28"/>
              </w:rPr>
            </w:pPr>
            <w:r>
              <w:rPr>
                <w:sz w:val="28"/>
              </w:rPr>
              <w:t>Использовать знания о формах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существования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практике</w:t>
            </w:r>
          </w:p>
        </w:tc>
      </w:tr>
      <w:tr>
        <w:trPr>
          <w:trHeight w:val="350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66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речь. Культура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</w:p>
          <w:p>
            <w:pPr>
              <w:pStyle w:val="TableParagraph"/>
              <w:widowControl w:val="false"/>
              <w:spacing w:before="28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Язык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речь.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речи.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Система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языка.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речи</w:t>
            </w:r>
          </w:p>
        </w:tc>
      </w:tr>
      <w:tr>
        <w:trPr>
          <w:trHeight w:val="1740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1382" w:hanging="0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</w:p>
          <w:p>
            <w:pPr>
              <w:pStyle w:val="TableParagraph"/>
              <w:widowControl w:val="false"/>
              <w:spacing w:lineRule="exact" w:line="313"/>
              <w:rPr>
                <w:sz w:val="28"/>
              </w:rPr>
            </w:pPr>
            <w:r>
              <w:rPr>
                <w:sz w:val="28"/>
              </w:rPr>
              <w:t>функционирование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71" w:hanging="0"/>
              <w:rPr>
                <w:sz w:val="28"/>
              </w:rPr>
            </w:pPr>
            <w:r>
              <w:rPr>
                <w:sz w:val="28"/>
              </w:rPr>
              <w:t>Язык как система. Единицы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уровни языка,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 (повторение,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1642" w:hanging="0"/>
              <w:rPr>
                <w:sz w:val="28"/>
              </w:rPr>
            </w:pPr>
            <w:r>
              <w:rPr>
                <w:sz w:val="28"/>
              </w:rPr>
              <w:t>Характеризовать единицы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уровней языка</w:t>
            </w:r>
          </w:p>
          <w:p>
            <w:pPr>
              <w:pStyle w:val="TableParagraph"/>
              <w:widowControl w:val="false"/>
              <w:spacing w:lineRule="auto" w:line="254"/>
              <w:ind w:left="110" w:right="862" w:hanging="0"/>
              <w:rPr>
                <w:sz w:val="28"/>
              </w:rPr>
            </w:pPr>
            <w:r>
              <w:rPr>
                <w:sz w:val="28"/>
              </w:rPr>
              <w:t>в предъявленном тексте,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</w:p>
        </w:tc>
      </w:tr>
      <w:tr>
        <w:trPr>
          <w:trHeight w:val="208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155" w:hanging="0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лингвистики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399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аспекты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нормативный,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этический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550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 и соответствующий 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лингвистики.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аспекты (компоненты)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примеры</w:t>
            </w:r>
          </w:p>
        </w:tc>
      </w:tr>
    </w:tbl>
    <w:p>
      <w:pPr>
        <w:sectPr>
          <w:headerReference w:type="default" r:id="rId48"/>
          <w:footerReference w:type="default" r:id="rId49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749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127" w:hanging="0"/>
              <w:rPr>
                <w:sz w:val="28"/>
              </w:rPr>
            </w:pPr>
            <w:r>
              <w:rPr>
                <w:sz w:val="28"/>
              </w:rPr>
              <w:t>Языковая норма,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признаки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152" w:hanging="0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языка. Норма обязательная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допускающая выбор (общее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представление).</w:t>
            </w:r>
          </w:p>
          <w:p>
            <w:pPr>
              <w:pStyle w:val="TableParagraph"/>
              <w:widowControl w:val="false"/>
              <w:spacing w:lineRule="auto" w:line="264" w:before="6" w:after="0"/>
              <w:ind w:left="117" w:right="1008" w:hanging="0"/>
              <w:rPr>
                <w:sz w:val="28"/>
              </w:rPr>
            </w:pPr>
            <w:r>
              <w:rPr>
                <w:sz w:val="28"/>
              </w:rPr>
              <w:t>Орфоэпические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(произносительные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акцентологические),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(морфологические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синтаксические)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</w:p>
          <w:p>
            <w:pPr>
              <w:pStyle w:val="TableParagraph"/>
              <w:widowControl w:val="false"/>
              <w:spacing w:lineRule="exact" w:line="316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(обзор,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представление).</w:t>
            </w:r>
          </w:p>
          <w:p>
            <w:pPr>
              <w:pStyle w:val="TableParagraph"/>
              <w:widowControl w:val="false"/>
              <w:spacing w:before="38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Орфографические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64" w:before="39" w:after="0"/>
              <w:ind w:left="117" w:right="807" w:hanging="0"/>
              <w:rPr>
                <w:sz w:val="28"/>
              </w:rPr>
            </w:pPr>
            <w:r>
              <w:rPr>
                <w:sz w:val="28"/>
              </w:rPr>
              <w:t>пунктуационные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(обзор,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представление).</w:t>
            </w:r>
          </w:p>
          <w:p>
            <w:pPr>
              <w:pStyle w:val="TableParagraph"/>
              <w:widowControl w:val="false"/>
              <w:spacing w:lineRule="auto" w:line="264"/>
              <w:ind w:left="117" w:right="1046" w:hanging="0"/>
              <w:jc w:val="both"/>
              <w:rPr>
                <w:sz w:val="28"/>
              </w:rPr>
            </w:pPr>
            <w:r>
              <w:rPr>
                <w:sz w:val="28"/>
              </w:rPr>
              <w:t>Стилистические нормы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современного 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>
            <w:pPr>
              <w:pStyle w:val="TableParagraph"/>
              <w:widowControl w:val="false"/>
              <w:ind w:left="117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(общее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907" w:hanging="0"/>
              <w:rPr>
                <w:sz w:val="28"/>
              </w:rPr>
            </w:pPr>
            <w:r>
              <w:rPr>
                <w:sz w:val="28"/>
              </w:rPr>
              <w:t>Различать виды норм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  <w:p>
            <w:pPr>
              <w:pStyle w:val="TableParagraph"/>
              <w:widowControl w:val="false"/>
              <w:spacing w:lineRule="auto" w:line="264"/>
              <w:ind w:left="110" w:right="180" w:hanging="0"/>
              <w:rPr>
                <w:sz w:val="28"/>
              </w:rPr>
            </w:pP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устный и письменный текст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уместности,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ясности,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 речи, с точки 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  <w:p>
            <w:pPr>
              <w:pStyle w:val="TableParagraph"/>
              <w:widowControl w:val="false"/>
              <w:spacing w:lineRule="auto" w:line="264"/>
              <w:ind w:left="110" w:right="214" w:hanging="0"/>
              <w:rPr>
                <w:sz w:val="28"/>
              </w:rPr>
            </w:pPr>
            <w:r>
              <w:rPr>
                <w:sz w:val="28"/>
              </w:rPr>
              <w:t>Использовать синонимические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 русского языка для 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усиления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 речи.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 наиболее точных языковых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в соответствии со сферами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ситуациями речевого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</w:tr>
      <w:tr>
        <w:trPr>
          <w:trHeight w:val="1430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хорошей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947" w:hanging="0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хорошей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коммуникативная</w:t>
            </w:r>
          </w:p>
          <w:p>
            <w:pPr>
              <w:pStyle w:val="TableParagraph"/>
              <w:widowControl w:val="false"/>
              <w:spacing w:before="1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целесообразность,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уместность,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180" w:hanging="0"/>
              <w:rPr>
                <w:sz w:val="28"/>
              </w:rPr>
            </w:pP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устный и письменный текст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уместности,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ясности,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выразительности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</w:tc>
      </w:tr>
    </w:tbl>
    <w:p>
      <w:pPr>
        <w:sectPr>
          <w:headerReference w:type="default" r:id="rId50"/>
          <w:footerReference w:type="default" r:id="rId51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21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1203" w:hanging="0"/>
              <w:rPr>
                <w:sz w:val="28"/>
              </w:rPr>
            </w:pPr>
            <w:r>
              <w:rPr>
                <w:sz w:val="28"/>
              </w:rPr>
              <w:t>точность,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218" w:hanging="0"/>
              <w:rPr>
                <w:sz w:val="28"/>
              </w:rPr>
            </w:pPr>
            <w:r>
              <w:rPr>
                <w:sz w:val="28"/>
              </w:rPr>
              <w:t>соблюдения этических норм.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синонимические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 русского языка для 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усиления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>
            <w:pPr>
              <w:pStyle w:val="TableParagraph"/>
              <w:widowControl w:val="false"/>
              <w:spacing w:lineRule="auto" w:line="266"/>
              <w:ind w:left="110" w:right="177" w:hanging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</w:p>
          <w:p>
            <w:pPr>
              <w:pStyle w:val="TableParagraph"/>
              <w:widowControl w:val="false"/>
              <w:spacing w:before="20" w:after="0"/>
              <w:rPr>
                <w:sz w:val="28"/>
              </w:rPr>
            </w:pPr>
            <w:r>
              <w:rPr>
                <w:sz w:val="28"/>
              </w:rPr>
              <w:t>общения</w:t>
            </w:r>
          </w:p>
        </w:tc>
      </w:tr>
      <w:tr>
        <w:trPr>
          <w:trHeight w:val="5559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182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746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Толковый словарь.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Словарь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омонимов.</w:t>
            </w:r>
          </w:p>
          <w:p>
            <w:pPr>
              <w:pStyle w:val="TableParagraph"/>
              <w:widowControl w:val="false"/>
              <w:spacing w:lineRule="auto" w:line="254" w:before="23" w:after="0"/>
              <w:ind w:left="117" w:right="538" w:hanging="0"/>
              <w:rPr>
                <w:sz w:val="28"/>
              </w:rPr>
            </w:pPr>
            <w:r>
              <w:rPr>
                <w:sz w:val="28"/>
              </w:rPr>
              <w:t>Словарь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синонимов.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7" w:right="1316" w:hanging="0"/>
              <w:jc w:val="both"/>
              <w:rPr>
                <w:sz w:val="28"/>
              </w:rPr>
            </w:pPr>
            <w:r>
              <w:rPr>
                <w:sz w:val="28"/>
              </w:rPr>
              <w:t>Словарь антонимов.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 паронимов.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Диалектный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словарь.</w:t>
            </w:r>
          </w:p>
          <w:p>
            <w:pPr>
              <w:pStyle w:val="TableParagraph"/>
              <w:widowControl w:val="false"/>
              <w:spacing w:lineRule="auto" w:line="259"/>
              <w:ind w:left="117" w:right="551" w:hanging="0"/>
              <w:rPr>
                <w:sz w:val="28"/>
              </w:rPr>
            </w:pPr>
            <w:r>
              <w:rPr>
                <w:sz w:val="28"/>
              </w:rPr>
              <w:t>Фразеологический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словарь.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словарь.</w:t>
            </w:r>
          </w:p>
          <w:p>
            <w:pPr>
              <w:pStyle w:val="TableParagraph"/>
              <w:widowControl w:val="false"/>
              <w:spacing w:lineRule="auto" w:line="259"/>
              <w:ind w:left="117" w:right="586" w:hanging="0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словарь.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Орфоэпический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словарь.</w:t>
            </w:r>
          </w:p>
          <w:p>
            <w:pPr>
              <w:pStyle w:val="TableParagraph"/>
              <w:widowControl w:val="false"/>
              <w:spacing w:lineRule="auto" w:line="264"/>
              <w:ind w:left="117" w:right="831" w:hanging="0"/>
              <w:rPr>
                <w:sz w:val="28"/>
              </w:rPr>
            </w:pPr>
            <w:r>
              <w:rPr>
                <w:sz w:val="28"/>
              </w:rPr>
              <w:t>Словарь грамматических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трудностей.</w:t>
            </w:r>
          </w:p>
          <w:p>
            <w:pPr>
              <w:pStyle w:val="TableParagraph"/>
              <w:widowControl w:val="false"/>
              <w:spacing w:lineRule="exact" w:line="312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Комплексный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63" w:hanging="0"/>
              <w:rPr>
                <w:sz w:val="28"/>
              </w:rPr>
            </w:pPr>
            <w:r>
              <w:rPr>
                <w:sz w:val="28"/>
              </w:rPr>
              <w:t>Характеризовать основные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лингвистических словарей,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словарной статьи основных словарей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лингвистические словари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>
        <w:trPr>
          <w:trHeight w:val="350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52"/>
          <w:footerReference w:type="default" r:id="rId53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21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3.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речь.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речи.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Фонетика.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Орфоэпия.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Орфоэпические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нормы</w:t>
            </w:r>
          </w:p>
        </w:tc>
      </w:tr>
      <w:tr>
        <w:trPr>
          <w:trHeight w:val="2929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" w:after="0"/>
              <w:ind w:left="110" w:right="128" w:hanging="0"/>
              <w:rPr>
                <w:sz w:val="28"/>
              </w:rPr>
            </w:pPr>
            <w:r>
              <w:rPr>
                <w:sz w:val="28"/>
              </w:rPr>
              <w:t>Фонетика и орфоэпия 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разделы лингвистики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фонетики (повторение,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" w:after="0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" w:after="0"/>
              <w:ind w:left="117" w:right="762" w:hanging="0"/>
              <w:rPr>
                <w:sz w:val="28"/>
              </w:rPr>
            </w:pPr>
            <w:r>
              <w:rPr>
                <w:sz w:val="28"/>
              </w:rPr>
              <w:t>Фонетика и орфоэпия 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лингвистики.</w:t>
            </w:r>
          </w:p>
          <w:p>
            <w:pPr>
              <w:pStyle w:val="TableParagraph"/>
              <w:widowControl w:val="false"/>
              <w:spacing w:lineRule="auto" w:line="240"/>
              <w:ind w:left="117" w:right="379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фонетики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обобщение).</w:t>
            </w:r>
          </w:p>
          <w:p>
            <w:pPr>
              <w:pStyle w:val="TableParagraph"/>
              <w:widowControl w:val="false"/>
              <w:spacing w:lineRule="auto" w:line="240"/>
              <w:ind w:left="117" w:right="460" w:hanging="0"/>
              <w:rPr>
                <w:sz w:val="28"/>
              </w:rPr>
            </w:pPr>
            <w:r>
              <w:rPr>
                <w:sz w:val="28"/>
              </w:rPr>
              <w:t>Фонетический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фонетики: ассонанс,</w:t>
            </w:r>
          </w:p>
          <w:p>
            <w:pPr>
              <w:pStyle w:val="TableParagraph"/>
              <w:widowControl w:val="false"/>
              <w:spacing w:lineRule="exact" w:line="305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аллитерация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3" w:after="0"/>
              <w:ind w:left="110" w:right="564" w:hanging="0"/>
              <w:rPr>
                <w:sz w:val="28"/>
              </w:rPr>
            </w:pPr>
            <w:r>
              <w:rPr>
                <w:sz w:val="28"/>
              </w:rPr>
              <w:t>Выполнять фонетический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изобразительно-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выразительные средства фонетики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тексте, характеризовать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</w:p>
        </w:tc>
      </w:tr>
      <w:tr>
        <w:trPr>
          <w:trHeight w:val="5523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0" w:right="670" w:hanging="0"/>
              <w:rPr>
                <w:sz w:val="28"/>
              </w:rPr>
            </w:pPr>
            <w:r>
              <w:rPr>
                <w:sz w:val="28"/>
              </w:rPr>
              <w:t>Орфоэпические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(произносительные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акцентологические)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7" w:right="210" w:hanging="0"/>
              <w:rPr>
                <w:sz w:val="28"/>
              </w:rPr>
            </w:pPr>
            <w:r>
              <w:rPr>
                <w:sz w:val="28"/>
              </w:rPr>
              <w:t>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 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безударных гласных звуков,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 согласных,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сочетаний согласных.</w:t>
            </w:r>
          </w:p>
          <w:p>
            <w:pPr>
              <w:pStyle w:val="TableParagraph"/>
              <w:widowControl w:val="false"/>
              <w:spacing w:lineRule="auto" w:line="240"/>
              <w:ind w:left="117" w:right="704" w:hanging="0"/>
              <w:rPr>
                <w:sz w:val="28"/>
              </w:rPr>
            </w:pPr>
            <w:r>
              <w:rPr>
                <w:sz w:val="28"/>
              </w:rPr>
              <w:t>Произношение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форм.</w:t>
            </w:r>
          </w:p>
          <w:p>
            <w:pPr>
              <w:pStyle w:val="TableParagraph"/>
              <w:widowControl w:val="false"/>
              <w:spacing w:lineRule="auto" w:line="240"/>
              <w:ind w:left="117" w:right="465" w:hanging="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произношения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иноязычных слов.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ударения в современном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языке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10" w:right="749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произношения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безударных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звуков,</w:t>
            </w:r>
          </w:p>
          <w:p>
            <w:pPr>
              <w:pStyle w:val="TableParagraph"/>
              <w:widowControl w:val="false"/>
              <w:spacing w:lineRule="auto" w:line="240"/>
              <w:ind w:left="110" w:right="120" w:hanging="0"/>
              <w:rPr>
                <w:sz w:val="28"/>
              </w:rPr>
            </w:pPr>
            <w:r>
              <w:rPr>
                <w:sz w:val="28"/>
              </w:rPr>
              <w:t>некоторых согласных, сочетаний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форм, иноязычных слов. Оценивать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корректировать высказывания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10" w:right="100" w:hanging="0"/>
              <w:rPr>
                <w:sz w:val="28"/>
              </w:rPr>
            </w:pPr>
            <w:r>
              <w:rPr>
                <w:sz w:val="28"/>
              </w:rPr>
              <w:t>акцентологических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>
            <w:pPr>
              <w:pStyle w:val="TableParagraph"/>
              <w:widowControl w:val="false"/>
              <w:spacing w:lineRule="auto" w:line="240"/>
              <w:ind w:left="110" w:right="2251" w:hanging="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произносительные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/>
              <w:ind w:left="110" w:right="210" w:hanging="0"/>
              <w:rPr>
                <w:sz w:val="28"/>
              </w:rPr>
            </w:pPr>
            <w:r>
              <w:rPr>
                <w:sz w:val="28"/>
              </w:rPr>
              <w:t>акцентологические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орфоэпический</w:t>
            </w:r>
          </w:p>
          <w:p>
            <w:pPr>
              <w:pStyle w:val="TableParagraph"/>
              <w:widowControl w:val="false"/>
              <w:spacing w:lineRule="exact" w:line="305"/>
              <w:rPr>
                <w:sz w:val="28"/>
              </w:rPr>
            </w:pPr>
            <w:r>
              <w:rPr>
                <w:sz w:val="28"/>
              </w:rPr>
              <w:t>словарь</w:t>
            </w:r>
          </w:p>
        </w:tc>
      </w:tr>
      <w:tr>
        <w:trPr>
          <w:trHeight w:val="350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54"/>
          <w:footerReference w:type="default" r:id="rId55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21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4.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речь.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речи.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Лексикология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фразеология.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Лексические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нормы</w:t>
            </w:r>
          </w:p>
        </w:tc>
      </w:tr>
      <w:tr>
        <w:trPr>
          <w:trHeight w:val="3829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3" w:right="124" w:hanging="0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28" w:hanging="0"/>
              <w:rPr>
                <w:sz w:val="28"/>
              </w:rPr>
            </w:pPr>
            <w:r>
              <w:rPr>
                <w:sz w:val="28"/>
              </w:rPr>
              <w:t>Лексикология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фразеология как разделы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лингвистики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лексики (повторение,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400" w:hanging="0"/>
              <w:rPr>
                <w:sz w:val="28"/>
              </w:rPr>
            </w:pPr>
            <w:r>
              <w:rPr>
                <w:sz w:val="28"/>
              </w:rPr>
              <w:t>Лексикология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фразеология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лингвистики.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>
            <w:pPr>
              <w:pStyle w:val="TableParagraph"/>
              <w:widowControl w:val="false"/>
              <w:spacing w:lineRule="auto" w:line="254" w:before="30" w:after="0"/>
              <w:ind w:left="117" w:right="337" w:hanging="0"/>
              <w:rPr>
                <w:sz w:val="28"/>
              </w:rPr>
            </w:pPr>
            <w:r>
              <w:rPr>
                <w:sz w:val="28"/>
              </w:rPr>
              <w:t>лексикологии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фразеологии.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7" w:right="538" w:hanging="0"/>
              <w:rPr>
                <w:sz w:val="28"/>
              </w:rPr>
            </w:pP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лексики: эпитет, метафора,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метонимия,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олицетворение,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гипербола,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</w:p>
          <w:p>
            <w:pPr>
              <w:pStyle w:val="TableParagraph"/>
              <w:widowControl w:val="false"/>
              <w:spacing w:lineRule="exact" w:line="32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(повторение,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246" w:hanging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Приводить примеры 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лексики.</w:t>
            </w:r>
          </w:p>
          <w:p>
            <w:pPr>
              <w:pStyle w:val="TableParagraph"/>
              <w:widowControl w:val="false"/>
              <w:spacing w:lineRule="auto" w:line="254" w:before="7" w:after="0"/>
              <w:ind w:left="110" w:right="318" w:hanging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197" w:hanging="0"/>
              <w:rPr>
                <w:sz w:val="28"/>
              </w:rPr>
            </w:pPr>
            <w:r>
              <w:rPr>
                <w:sz w:val="28"/>
              </w:rPr>
              <w:t>в нём изобразительно-выразительных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лексики. 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тексте 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лексики.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толковый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</w:p>
        </w:tc>
      </w:tr>
      <w:tr>
        <w:trPr>
          <w:trHeight w:val="486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38" w:hanging="0"/>
              <w:rPr>
                <w:sz w:val="28"/>
              </w:rPr>
            </w:pPr>
            <w:r>
              <w:rPr>
                <w:sz w:val="28"/>
              </w:rPr>
              <w:t>Основные лексические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 современного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67" w:hanging="0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лексического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Многозначные слова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омонимы,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употребление.</w:t>
            </w:r>
          </w:p>
          <w:p>
            <w:pPr>
              <w:pStyle w:val="TableParagraph"/>
              <w:widowControl w:val="false"/>
              <w:spacing w:lineRule="auto" w:line="259"/>
              <w:ind w:left="117" w:right="276" w:hanging="0"/>
              <w:rPr>
                <w:sz w:val="28"/>
              </w:rPr>
            </w:pPr>
            <w:r>
              <w:rPr>
                <w:sz w:val="28"/>
              </w:rPr>
              <w:t>Синонимы,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антонимы,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паронимы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употребление.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Иноязычные слова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>
            <w:pPr>
              <w:pStyle w:val="TableParagraph"/>
              <w:widowControl w:val="false"/>
              <w:spacing w:lineRule="exact" w:line="32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17" w:right="112" w:hanging="0"/>
              <w:rPr>
                <w:sz w:val="28"/>
              </w:rPr>
            </w:pPr>
            <w:r>
              <w:rPr>
                <w:sz w:val="28"/>
              </w:rPr>
              <w:t>лексической сочетаемости.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Речевая избыточность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лексической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(тавтология,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плеоназм)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05" w:hanging="0"/>
              <w:rPr>
                <w:sz w:val="28"/>
              </w:rPr>
            </w:pPr>
            <w:r>
              <w:rPr>
                <w:sz w:val="28"/>
              </w:rPr>
              <w:t>Определять лексическое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многозначные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омонимы,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>
            <w:pPr>
              <w:pStyle w:val="TableParagraph"/>
              <w:widowControl w:val="false"/>
              <w:spacing w:lineRule="auto" w:line="259"/>
              <w:ind w:left="110" w:right="421" w:hanging="0"/>
              <w:rPr>
                <w:sz w:val="28"/>
              </w:rPr>
            </w:pPr>
            <w:r>
              <w:rPr>
                <w:sz w:val="28"/>
              </w:rPr>
              <w:t>в соответствии с лексическими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значениями. Подбирать синонимы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антонимы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синонимические ряды. 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входящие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синонимическую/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антонимическую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пару,</w:t>
            </w:r>
          </w:p>
          <w:p>
            <w:pPr>
              <w:pStyle w:val="TableParagraph"/>
              <w:widowControl w:val="false"/>
              <w:spacing w:lineRule="auto" w:line="259"/>
              <w:ind w:left="110" w:right="208" w:hanging="0"/>
              <w:rPr>
                <w:sz w:val="28"/>
              </w:rPr>
            </w:pPr>
            <w:r>
              <w:rPr>
                <w:sz w:val="28"/>
              </w:rPr>
              <w:t>синонимический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значения. Выбирать нужное слово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ряда синонимов. 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паронимы,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лексические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значения.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синонимы,</w:t>
            </w:r>
          </w:p>
        </w:tc>
      </w:tr>
    </w:tbl>
    <w:p>
      <w:pPr>
        <w:sectPr>
          <w:headerReference w:type="default" r:id="rId56"/>
          <w:footerReference w:type="default" r:id="rId57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7302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390" w:hanging="0"/>
              <w:rPr>
                <w:sz w:val="28"/>
              </w:rPr>
            </w:pPr>
            <w:r>
              <w:rPr>
                <w:sz w:val="28"/>
              </w:rPr>
              <w:t>антонимы,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паронимы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лексическими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значениями.</w:t>
            </w:r>
          </w:p>
          <w:p>
            <w:pPr>
              <w:pStyle w:val="TableParagraph"/>
              <w:widowControl w:val="false"/>
              <w:spacing w:lineRule="auto" w:line="259"/>
              <w:ind w:left="110" w:right="968" w:hanging="0"/>
              <w:rPr>
                <w:sz w:val="28"/>
              </w:rPr>
            </w:pPr>
            <w:r>
              <w:rPr>
                <w:sz w:val="28"/>
              </w:rPr>
              <w:t>Употреблять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сочетаемости.</w:t>
            </w:r>
          </w:p>
          <w:p>
            <w:pPr>
              <w:pStyle w:val="TableParagraph"/>
              <w:widowControl w:val="false"/>
              <w:spacing w:lineRule="auto" w:line="254" w:before="2" w:after="0"/>
              <w:ind w:left="110" w:right="996" w:hanging="0"/>
              <w:rPr>
                <w:sz w:val="28"/>
              </w:rPr>
            </w:pPr>
            <w:r>
              <w:rPr>
                <w:sz w:val="28"/>
              </w:rPr>
              <w:t>Употреблять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иноязычные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</w:p>
          <w:p>
            <w:pPr>
              <w:pStyle w:val="TableParagraph"/>
              <w:widowControl w:val="false"/>
              <w:spacing w:lineRule="auto" w:line="254" w:before="3" w:after="0"/>
              <w:ind w:left="110" w:right="636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целесообразности. </w:t>
            </w:r>
            <w:r>
              <w:rPr>
                <w:sz w:val="28"/>
              </w:rPr>
              <w:t>Анализировать,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и корректировать</w:t>
            </w:r>
          </w:p>
          <w:p>
            <w:pPr>
              <w:pStyle w:val="TableParagraph"/>
              <w:widowControl w:val="false"/>
              <w:spacing w:lineRule="auto" w:line="259" w:before="10" w:after="0"/>
              <w:ind w:left="110" w:right="210" w:hanging="0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собственные)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 лексических 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языка. Анализировать текст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 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избыточности.</w:t>
            </w:r>
          </w:p>
          <w:p>
            <w:pPr>
              <w:pStyle w:val="TableParagraph"/>
              <w:widowControl w:val="false"/>
              <w:spacing w:lineRule="auto" w:line="259"/>
              <w:ind w:left="110" w:right="106" w:hanging="0"/>
              <w:rPr>
                <w:sz w:val="28"/>
              </w:rPr>
            </w:pPr>
            <w:r>
              <w:rPr>
                <w:sz w:val="28"/>
              </w:rPr>
              <w:t>Корректировать текст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устранения плеоназма и тавтологии.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толковый словарь,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омонимов,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синонимов,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антонимов,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паронимов</w:t>
            </w:r>
          </w:p>
        </w:tc>
      </w:tr>
      <w:tr>
        <w:trPr>
          <w:trHeight w:val="174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56" w:hanging="0"/>
              <w:rPr>
                <w:sz w:val="28"/>
              </w:rPr>
            </w:pP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окраска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99" w:hanging="0"/>
              <w:rPr>
                <w:sz w:val="28"/>
              </w:rPr>
            </w:pP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окраска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общеупотребительная,</w:t>
            </w:r>
          </w:p>
          <w:p>
            <w:pPr>
              <w:pStyle w:val="TableParagraph"/>
              <w:widowControl w:val="false"/>
              <w:spacing w:lineRule="exact" w:line="32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разговорная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книжная;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615" w:hanging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 литературного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(стилистически нейтральные,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книжные,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разговорные),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</w:p>
          <w:p>
            <w:pPr>
              <w:pStyle w:val="TableParagraph"/>
              <w:widowControl w:val="false"/>
              <w:spacing w:before="13" w:after="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</w:p>
        </w:tc>
      </w:tr>
    </w:tbl>
    <w:p>
      <w:pPr>
        <w:sectPr>
          <w:headerReference w:type="default" r:id="rId58"/>
          <w:footerReference w:type="default" r:id="rId59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5912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437" w:hanging="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просторечных, жаргонных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диалектных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18" w:hanging="0"/>
              <w:rPr>
                <w:sz w:val="28"/>
              </w:rPr>
            </w:pPr>
            <w:r>
              <w:rPr>
                <w:sz w:val="28"/>
              </w:rPr>
              <w:t>литературного словоупотребления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(просторечные слова, диалектизмы,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жаргонизмы).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точки зрения 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окраски.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Анализировать,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 w:before="20" w:after="0"/>
              <w:ind w:left="110" w:right="215" w:hanging="0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 использования книжных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разговорных, просторечных 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диалектизмов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жаргонизмов.</w:t>
            </w:r>
          </w:p>
          <w:p>
            <w:pPr>
              <w:pStyle w:val="TableParagraph"/>
              <w:widowControl w:val="false"/>
              <w:spacing w:lineRule="auto" w:line="259"/>
              <w:ind w:left="110" w:right="757" w:hanging="0"/>
              <w:rPr>
                <w:sz w:val="28"/>
              </w:rPr>
            </w:pPr>
            <w:r>
              <w:rPr>
                <w:sz w:val="28"/>
              </w:rPr>
              <w:t>Употреблять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окрашенные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речевой ситуации.</w:t>
            </w:r>
          </w:p>
          <w:p>
            <w:pPr>
              <w:pStyle w:val="TableParagraph"/>
              <w:widowControl w:val="false"/>
              <w:spacing w:lineRule="auto" w:line="259"/>
              <w:ind w:left="110" w:right="885" w:hanging="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толковый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диалектные словари, «Толковый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великорусского</w:t>
            </w:r>
          </w:p>
          <w:p>
            <w:pPr>
              <w:pStyle w:val="TableParagraph"/>
              <w:widowControl w:val="false"/>
              <w:spacing w:lineRule="exact" w:line="314"/>
              <w:jc w:val="both"/>
              <w:rPr>
                <w:sz w:val="28"/>
              </w:rPr>
            </w:pPr>
            <w:r>
              <w:rPr>
                <w:sz w:val="28"/>
              </w:rPr>
              <w:t>языка»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В.И. Даля</w:t>
            </w:r>
          </w:p>
        </w:tc>
      </w:tr>
      <w:tr>
        <w:trPr>
          <w:trHeight w:val="313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56" w:hanging="0"/>
              <w:rPr>
                <w:sz w:val="28"/>
              </w:rPr>
            </w:pPr>
            <w:r>
              <w:rPr>
                <w:sz w:val="28"/>
              </w:rPr>
              <w:t>Экспрессивно-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окраска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1132" w:hanging="0"/>
              <w:rPr>
                <w:sz w:val="28"/>
              </w:rPr>
            </w:pPr>
            <w:r>
              <w:rPr>
                <w:sz w:val="28"/>
              </w:rPr>
              <w:t>Нейтральная,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высокая,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сниженная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лексика.</w:t>
            </w:r>
          </w:p>
          <w:p>
            <w:pPr>
              <w:pStyle w:val="TableParagraph"/>
              <w:widowControl w:val="false"/>
              <w:spacing w:lineRule="auto" w:line="254"/>
              <w:ind w:left="117" w:right="225" w:hanging="0"/>
              <w:rPr>
                <w:sz w:val="28"/>
              </w:rPr>
            </w:pPr>
            <w:r>
              <w:rPr>
                <w:spacing w:val="-1"/>
                <w:sz w:val="28"/>
              </w:rPr>
              <w:t>Эмоционально-оценочная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окраска 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(неодобрительное,</w:t>
            </w:r>
          </w:p>
          <w:p>
            <w:pPr>
              <w:pStyle w:val="TableParagraph"/>
              <w:widowControl w:val="false"/>
              <w:spacing w:lineRule="auto" w:line="254"/>
              <w:ind w:left="117" w:right="198" w:hanging="0"/>
              <w:rPr>
                <w:sz w:val="28"/>
              </w:rPr>
            </w:pPr>
            <w:r>
              <w:rPr>
                <w:sz w:val="28"/>
              </w:rPr>
              <w:t>ласкательное, шутливое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Уместность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эмоционально-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лексики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630" w:hanging="0"/>
              <w:rPr>
                <w:sz w:val="28"/>
              </w:rPr>
            </w:pPr>
            <w:r>
              <w:rPr>
                <w:sz w:val="28"/>
              </w:rPr>
              <w:t>Различать устаревшую и новую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лексику,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(торжественные)</w:t>
            </w:r>
          </w:p>
          <w:p>
            <w:pPr>
              <w:pStyle w:val="TableParagraph"/>
              <w:widowControl w:val="false"/>
              <w:spacing w:lineRule="auto" w:line="259"/>
              <w:ind w:left="110" w:right="249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сниженные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словосочетания.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 устный и письменный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текст с точки зрения уместности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4"/>
              <w:ind w:left="110" w:right="476" w:hanging="0"/>
              <w:rPr>
                <w:sz w:val="28"/>
              </w:rPr>
            </w:pPr>
            <w:r>
              <w:rPr>
                <w:sz w:val="28"/>
              </w:rPr>
              <w:t>сниженной лексики; эмоционально-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Употреблять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экспрессивно-</w:t>
            </w:r>
          </w:p>
        </w:tc>
      </w:tr>
    </w:tbl>
    <w:p>
      <w:pPr>
        <w:sectPr>
          <w:headerReference w:type="default" r:id="rId60"/>
          <w:footerReference w:type="default" r:id="rId61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1395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320" w:hanging="0"/>
              <w:rPr>
                <w:sz w:val="28"/>
              </w:rPr>
            </w:pPr>
            <w:r>
              <w:rPr>
                <w:sz w:val="28"/>
              </w:rPr>
              <w:t>стилистическую,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оценочную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лексику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ситуации. Использовать толковый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</w:p>
        </w:tc>
      </w:tr>
      <w:tr>
        <w:trPr>
          <w:trHeight w:val="4514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42" w:hanging="0"/>
              <w:rPr>
                <w:sz w:val="28"/>
              </w:rPr>
            </w:pPr>
            <w:r>
              <w:rPr>
                <w:sz w:val="28"/>
              </w:rPr>
              <w:t>Фразеология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 (повторение,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обобщение).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Крылатые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460" w:hanging="0"/>
              <w:rPr>
                <w:sz w:val="28"/>
              </w:rPr>
            </w:pPr>
            <w:r>
              <w:rPr>
                <w:sz w:val="28"/>
              </w:rPr>
              <w:t>Особенности 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фразеологизмов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крылатых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234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фразеологических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оборотов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крылатых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</w:p>
          <w:p>
            <w:pPr>
              <w:pStyle w:val="TableParagraph"/>
              <w:widowControl w:val="false"/>
              <w:spacing w:lineRule="auto" w:line="254"/>
              <w:ind w:left="110" w:right="107" w:hanging="0"/>
              <w:rPr>
                <w:sz w:val="28"/>
              </w:rPr>
            </w:pPr>
            <w:r>
              <w:rPr>
                <w:sz w:val="28"/>
              </w:rPr>
              <w:t>фразеологические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крылатые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учётом речевой ситуации.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Анализировать,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before="14" w:after="0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0" w:right="206" w:hanging="0"/>
              <w:rPr>
                <w:sz w:val="28"/>
              </w:rPr>
            </w:pPr>
            <w:r>
              <w:rPr>
                <w:sz w:val="28"/>
              </w:rPr>
              <w:t>(в том числе собственные)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 соблюдения лексических 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фразеологический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крылатых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</w:tr>
      <w:tr>
        <w:trPr>
          <w:trHeight w:val="350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12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5.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речь.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речи.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Морфемика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словообразование.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Словообразовательные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нормы</w:t>
            </w:r>
          </w:p>
        </w:tc>
      </w:tr>
      <w:tr>
        <w:trPr>
          <w:trHeight w:val="2439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188" w:hanging="0"/>
              <w:rPr>
                <w:sz w:val="28"/>
              </w:rPr>
            </w:pPr>
            <w:r>
              <w:rPr>
                <w:sz w:val="28"/>
              </w:rPr>
              <w:t>Морфемика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словообразование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разделы лингвистики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99" w:hanging="0"/>
              <w:rPr>
                <w:sz w:val="28"/>
              </w:rPr>
            </w:pPr>
            <w:r>
              <w:rPr>
                <w:sz w:val="28"/>
              </w:rPr>
              <w:t>Морфемика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лингвистики.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>
            <w:pPr>
              <w:pStyle w:val="TableParagraph"/>
              <w:widowControl w:val="false"/>
              <w:spacing w:lineRule="auto" w:line="259"/>
              <w:ind w:left="117" w:right="753" w:hanging="0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морфемики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обобщение).</w:t>
            </w:r>
          </w:p>
          <w:p>
            <w:pPr>
              <w:pStyle w:val="TableParagraph"/>
              <w:widowControl w:val="false"/>
              <w:spacing w:lineRule="exact" w:line="314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Морфемный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482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морфемный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</w:tr>
    </w:tbl>
    <w:p>
      <w:pPr>
        <w:sectPr>
          <w:headerReference w:type="default" r:id="rId62"/>
          <w:footerReference w:type="default" r:id="rId63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69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словообразовательный</w:t>
            </w:r>
          </w:p>
          <w:p>
            <w:pPr>
              <w:pStyle w:val="TableParagraph"/>
              <w:widowControl w:val="false"/>
              <w:spacing w:before="24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2785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53" w:hanging="0"/>
              <w:rPr>
                <w:sz w:val="28"/>
              </w:rPr>
            </w:pPr>
            <w:r>
              <w:rPr>
                <w:spacing w:val="-1"/>
                <w:sz w:val="28"/>
              </w:rPr>
              <w:t>Словообразовательные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088" w:hanging="0"/>
              <w:rPr>
                <w:sz w:val="28"/>
              </w:rPr>
            </w:pPr>
            <w:r>
              <w:rPr>
                <w:spacing w:val="-1"/>
                <w:sz w:val="28"/>
              </w:rPr>
              <w:t>Словообразовательные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(обзор).</w:t>
            </w:r>
          </w:p>
          <w:p>
            <w:pPr>
              <w:pStyle w:val="TableParagraph"/>
              <w:widowControl w:val="false"/>
              <w:spacing w:lineRule="auto" w:line="254"/>
              <w:ind w:left="117" w:right="360" w:hanging="0"/>
              <w:rPr>
                <w:sz w:val="28"/>
              </w:rPr>
            </w:pPr>
            <w:r>
              <w:rPr>
                <w:sz w:val="28"/>
              </w:rPr>
              <w:t>Аббревиатуры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инициальные,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слоговые,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состоящие</w:t>
            </w:r>
          </w:p>
          <w:p>
            <w:pPr>
              <w:pStyle w:val="TableParagraph"/>
              <w:widowControl w:val="false"/>
              <w:spacing w:lineRule="auto" w:line="254" w:before="2" w:after="0"/>
              <w:ind w:left="117" w:right="277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из сочетания начальной </w:t>
            </w:r>
            <w:r>
              <w:rPr>
                <w:sz w:val="28"/>
              </w:rPr>
              <w:t>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 с целым словом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 и склонение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аббревиатур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749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 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собственные)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аббревиатур. Соблюдать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аббревиатур.</w:t>
            </w:r>
          </w:p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</w:p>
          <w:p>
            <w:pPr>
              <w:pStyle w:val="TableParagraph"/>
              <w:widowControl w:val="false"/>
              <w:spacing w:before="20" w:after="0"/>
              <w:rPr>
                <w:sz w:val="28"/>
              </w:rPr>
            </w:pPr>
            <w:r>
              <w:rPr>
                <w:sz w:val="28"/>
              </w:rPr>
              <w:t>словообразовательный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</w:p>
        </w:tc>
      </w:tr>
      <w:tr>
        <w:trPr>
          <w:trHeight w:val="342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5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6.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речь.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речи.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Морфология.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Морфологические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нормы</w:t>
            </w:r>
          </w:p>
        </w:tc>
      </w:tr>
      <w:tr>
        <w:trPr>
          <w:trHeight w:val="2439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188" w:hanging="0"/>
              <w:rPr>
                <w:sz w:val="28"/>
              </w:rPr>
            </w:pPr>
            <w:r>
              <w:rPr>
                <w:sz w:val="28"/>
              </w:rPr>
              <w:t>Морфология как 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лингвистики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935" w:hanging="0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лингвистики.</w:t>
            </w:r>
          </w:p>
          <w:p>
            <w:pPr>
              <w:pStyle w:val="TableParagraph"/>
              <w:widowControl w:val="false"/>
              <w:spacing w:lineRule="auto" w:line="254" w:before="8" w:after="0"/>
              <w:ind w:left="117" w:right="569" w:hanging="0"/>
              <w:rPr>
                <w:sz w:val="28"/>
              </w:rPr>
            </w:pPr>
            <w:r>
              <w:rPr>
                <w:sz w:val="28"/>
              </w:rPr>
              <w:t>Морфологический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85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слова. Характеризовать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употребления в тексте слов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 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  <w:tr>
        <w:trPr>
          <w:trHeight w:val="2432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57" w:hanging="0"/>
              <w:rPr>
                <w:sz w:val="28"/>
              </w:rPr>
            </w:pPr>
            <w:r>
              <w:rPr>
                <w:sz w:val="28"/>
              </w:rPr>
              <w:t>Морфологические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440" w:hanging="0"/>
              <w:rPr>
                <w:sz w:val="28"/>
              </w:rPr>
            </w:pPr>
            <w:r>
              <w:rPr>
                <w:sz w:val="28"/>
              </w:rPr>
              <w:t>Морфологические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(общее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представление).</w:t>
            </w:r>
          </w:p>
          <w:p>
            <w:pPr>
              <w:pStyle w:val="TableParagraph"/>
              <w:widowControl w:val="false"/>
              <w:spacing w:lineRule="auto" w:line="254"/>
              <w:ind w:left="117" w:right="228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употребления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существительных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(формы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749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образования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форм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  <w:p>
            <w:pPr>
              <w:pStyle w:val="TableParagraph"/>
              <w:widowControl w:val="false"/>
              <w:spacing w:lineRule="exact" w:line="352"/>
              <w:ind w:left="110" w:right="277" w:hanging="0"/>
              <w:rPr>
                <w:sz w:val="28"/>
              </w:rPr>
            </w:pPr>
            <w:r>
              <w:rPr>
                <w:sz w:val="28"/>
              </w:rPr>
              <w:t>(в том числе собственные)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морфологических</w:t>
            </w:r>
          </w:p>
        </w:tc>
      </w:tr>
    </w:tbl>
    <w:p>
      <w:pPr>
        <w:sectPr>
          <w:headerReference w:type="default" r:id="rId64"/>
          <w:footerReference w:type="default" r:id="rId65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904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042" w:hanging="0"/>
              <w:rPr>
                <w:sz w:val="28"/>
              </w:rPr>
            </w:pPr>
            <w:r>
              <w:rPr>
                <w:sz w:val="28"/>
              </w:rPr>
              <w:t>именительного падежа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множественного </w:t>
            </w:r>
            <w:r>
              <w:rPr>
                <w:sz w:val="28"/>
              </w:rPr>
              <w:t>числа;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родительного падежа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4" w:before="9" w:after="0"/>
              <w:ind w:left="117" w:right="1042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множественного </w:t>
            </w:r>
            <w:r>
              <w:rPr>
                <w:sz w:val="28"/>
              </w:rPr>
              <w:t>числа;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иноязычных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слов).</w:t>
            </w:r>
          </w:p>
          <w:p>
            <w:pPr>
              <w:pStyle w:val="TableParagraph"/>
              <w:widowControl w:val="false"/>
              <w:spacing w:lineRule="auto" w:line="254" w:before="2" w:after="0"/>
              <w:ind w:left="117" w:right="226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</w:p>
          <w:p>
            <w:pPr>
              <w:pStyle w:val="TableParagraph"/>
              <w:widowControl w:val="false"/>
              <w:spacing w:lineRule="auto" w:line="259" w:before="10" w:after="0"/>
              <w:ind w:left="117" w:right="122" w:hanging="0"/>
              <w:rPr>
                <w:sz w:val="28"/>
              </w:rPr>
            </w:pPr>
            <w:r>
              <w:rPr>
                <w:sz w:val="28"/>
              </w:rPr>
              <w:t>качественных 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 (формы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превосходной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степеней сравнения; краткая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форма)</w:t>
            </w:r>
          </w:p>
          <w:p>
            <w:pPr>
              <w:pStyle w:val="TableParagraph"/>
              <w:widowControl w:val="false"/>
              <w:spacing w:lineRule="auto" w:line="259"/>
              <w:ind w:left="117" w:right="228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употребления падежных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количественных,</w:t>
            </w:r>
          </w:p>
          <w:p>
            <w:pPr>
              <w:pStyle w:val="TableParagraph"/>
              <w:widowControl w:val="false"/>
              <w:spacing w:lineRule="auto" w:line="254"/>
              <w:ind w:left="117" w:right="311" w:hanging="0"/>
              <w:rPr>
                <w:sz w:val="28"/>
              </w:rPr>
            </w:pPr>
            <w:r>
              <w:rPr>
                <w:sz w:val="28"/>
              </w:rPr>
              <w:t>порядковых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собирательных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числительных</w:t>
            </w:r>
          </w:p>
          <w:p>
            <w:pPr>
              <w:pStyle w:val="TableParagraph"/>
              <w:widowControl w:val="false"/>
              <w:spacing w:lineRule="auto" w:line="254" w:before="7" w:after="0"/>
              <w:ind w:left="117" w:right="523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Нормы склонения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местоимений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возвратного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себя.</w:t>
            </w:r>
          </w:p>
          <w:p>
            <w:pPr>
              <w:pStyle w:val="TableParagraph"/>
              <w:widowControl w:val="false"/>
              <w:spacing w:lineRule="auto" w:line="254" w:before="13" w:after="0"/>
              <w:ind w:left="117" w:right="228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</w:p>
          <w:p>
            <w:pPr>
              <w:pStyle w:val="TableParagraph"/>
              <w:widowControl w:val="false"/>
              <w:spacing w:before="2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личных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глагола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26" w:hanging="0"/>
              <w:rPr>
                <w:sz w:val="28"/>
              </w:rPr>
            </w:pPr>
            <w:r>
              <w:rPr>
                <w:sz w:val="28"/>
              </w:rPr>
              <w:t>норм. Соблюдать 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имён существительных.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форм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степеней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прилагательного.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19"/>
              <w:rPr>
                <w:sz w:val="28"/>
              </w:rPr>
            </w:pPr>
            <w:r>
              <w:rPr>
                <w:spacing w:val="-1"/>
                <w:sz w:val="28"/>
              </w:rPr>
              <w:t>корректировать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  <w:p>
            <w:pPr>
              <w:pStyle w:val="TableParagraph"/>
              <w:widowControl w:val="false"/>
              <w:spacing w:lineRule="auto" w:line="259" w:before="20" w:after="0"/>
              <w:ind w:left="110" w:right="110" w:hanging="0"/>
              <w:rPr>
                <w:sz w:val="28"/>
              </w:rPr>
            </w:pPr>
            <w:r>
              <w:rPr>
                <w:sz w:val="28"/>
              </w:rPr>
              <w:t>(в том числе собственные)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 соблюдения морфологических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норм. Соблюдать 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имён прилагательных.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словари грамматических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употребление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падежных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 количественных, порядковых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собирательных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числительных.</w:t>
            </w:r>
          </w:p>
          <w:p>
            <w:pPr>
              <w:pStyle w:val="TableParagraph"/>
              <w:widowControl w:val="false"/>
              <w:spacing w:lineRule="auto" w:line="254" w:before="2" w:after="0"/>
              <w:ind w:left="110" w:right="1357" w:hanging="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высказывания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z w:val="28"/>
              </w:rPr>
              <w:t>соблюдения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морфологических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10" w:right="717" w:hanging="0"/>
              <w:rPr>
                <w:sz w:val="28"/>
              </w:rPr>
            </w:pPr>
            <w:r>
              <w:rPr>
                <w:sz w:val="28"/>
              </w:rPr>
              <w:t>Употреблять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</w:p>
        </w:tc>
      </w:tr>
    </w:tbl>
    <w:p>
      <w:pPr>
        <w:sectPr>
          <w:headerReference w:type="default" r:id="rId66"/>
          <w:footerReference w:type="default" r:id="rId67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904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69" w:hanging="0"/>
              <w:rPr>
                <w:sz w:val="28"/>
              </w:rPr>
            </w:pPr>
            <w:r>
              <w:rPr>
                <w:sz w:val="28"/>
              </w:rPr>
              <w:t>(типа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победить</w:t>
            </w:r>
            <w:r>
              <w:rPr>
                <w:sz w:val="28"/>
              </w:rPr>
              <w:t>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убедить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выздороветь</w:t>
            </w:r>
            <w:r>
              <w:rPr>
                <w:sz w:val="28"/>
              </w:rPr>
              <w:t>), возвратных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невозвратных глаголов;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глагольных форм: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прошедшего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суффиксом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i/>
                <w:sz w:val="28"/>
              </w:rPr>
              <w:t>ну</w:t>
            </w:r>
            <w:r>
              <w:rPr>
                <w:sz w:val="28"/>
              </w:rPr>
              <w:t>-,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повелительного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наклонения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210" w:hanging="0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 трудностей,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справочники.</w:t>
            </w:r>
          </w:p>
          <w:p>
            <w:pPr>
              <w:pStyle w:val="TableParagraph"/>
              <w:widowControl w:val="false"/>
              <w:spacing w:lineRule="auto" w:line="254" w:before="9" w:after="0"/>
              <w:ind w:left="110" w:right="122" w:hanging="0"/>
              <w:rPr>
                <w:sz w:val="28"/>
              </w:rPr>
            </w:pP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3-го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лица личных местоимений,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себя</w:t>
            </w:r>
            <w:r>
              <w:rPr>
                <w:sz w:val="28"/>
              </w:rPr>
              <w:t>.</w:t>
            </w:r>
          </w:p>
          <w:p>
            <w:pPr>
              <w:pStyle w:val="TableParagraph"/>
              <w:widowControl w:val="false"/>
              <w:spacing w:lineRule="auto" w:line="254" w:before="12" w:after="0"/>
              <w:ind w:left="110" w:right="1357" w:hanging="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высказывания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10" w:right="404" w:hanging="0"/>
              <w:jc w:val="both"/>
              <w:rPr>
                <w:sz w:val="28"/>
              </w:rPr>
            </w:pPr>
            <w:r>
              <w:rPr>
                <w:sz w:val="28"/>
              </w:rPr>
              <w:t>соблюдения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морфологических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Употреблять личные местоимения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возвратное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местоимение</w:t>
            </w:r>
          </w:p>
          <w:p>
            <w:pPr>
              <w:pStyle w:val="TableParagraph"/>
              <w:widowControl w:val="false"/>
              <w:spacing w:lineRule="auto" w:line="259"/>
              <w:ind w:left="110" w:right="210" w:hanging="0"/>
              <w:rPr>
                <w:sz w:val="28"/>
              </w:rPr>
            </w:pPr>
            <w:r>
              <w:rPr>
                <w:sz w:val="28"/>
              </w:rPr>
              <w:t>в соответствии с 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 трудностей,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справочники.</w:t>
            </w:r>
          </w:p>
          <w:p>
            <w:pPr>
              <w:pStyle w:val="TableParagraph"/>
              <w:widowControl w:val="false"/>
              <w:spacing w:lineRule="auto" w:line="259"/>
              <w:ind w:left="110" w:right="119" w:hanging="0"/>
              <w:rPr>
                <w:sz w:val="28"/>
              </w:rPr>
            </w:pP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глагола, возвратных и невозвратных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</w:p>
          <w:p>
            <w:pPr>
              <w:pStyle w:val="TableParagraph"/>
              <w:widowControl w:val="false"/>
              <w:spacing w:before="20" w:after="0"/>
              <w:rPr>
                <w:sz w:val="28"/>
              </w:rPr>
            </w:pPr>
            <w:r>
              <w:rPr>
                <w:sz w:val="28"/>
              </w:rPr>
              <w:t>высказывания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 числе</w:t>
            </w:r>
          </w:p>
        </w:tc>
      </w:tr>
    </w:tbl>
    <w:p>
      <w:pPr>
        <w:sectPr>
          <w:headerReference w:type="default" r:id="rId68"/>
          <w:footerReference w:type="default" r:id="rId69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47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398" w:hanging="0"/>
              <w:rPr>
                <w:sz w:val="28"/>
              </w:rPr>
            </w:pPr>
            <w:r>
              <w:rPr>
                <w:sz w:val="28"/>
              </w:rPr>
              <w:t>собственные)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морфологических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  <w:p>
            <w:pPr>
              <w:pStyle w:val="TableParagraph"/>
              <w:widowControl w:val="false"/>
              <w:spacing w:lineRule="auto" w:line="259"/>
              <w:ind w:left="110" w:right="119" w:hanging="0"/>
              <w:rPr>
                <w:sz w:val="28"/>
              </w:rPr>
            </w:pPr>
            <w:r>
              <w:rPr>
                <w:sz w:val="28"/>
              </w:rPr>
              <w:t>Соблюдать 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глагола, возвратных и невозвратных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 в соответствии с 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 русского 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трудностей,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</w:p>
        </w:tc>
      </w:tr>
      <w:tr>
        <w:trPr>
          <w:trHeight w:val="350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Раздел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7.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Язык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речь.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речи.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Орфография.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Основные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правила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орфографии</w:t>
            </w:r>
          </w:p>
        </w:tc>
      </w:tr>
      <w:tr>
        <w:trPr>
          <w:trHeight w:val="486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88" w:hanging="0"/>
              <w:rPr>
                <w:sz w:val="28"/>
              </w:rPr>
            </w:pPr>
            <w:r>
              <w:rPr>
                <w:sz w:val="28"/>
              </w:rPr>
              <w:t>Орфография как 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лингвистики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294" w:hanging="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орфографии.</w:t>
            </w:r>
          </w:p>
          <w:p>
            <w:pPr>
              <w:pStyle w:val="TableParagraph"/>
              <w:widowControl w:val="false"/>
              <w:spacing w:lineRule="auto" w:line="259"/>
              <w:ind w:left="117" w:right="119" w:hanging="0"/>
              <w:rPr>
                <w:sz w:val="28"/>
              </w:rPr>
            </w:pPr>
            <w:r>
              <w:rPr>
                <w:sz w:val="28"/>
              </w:rPr>
              <w:t>Орфографический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 Правописание морфем;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слитные,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дефисные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раздельные написания;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употребление прописных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строчных букв;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переноса слов;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438" w:hanging="0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орфографии.</w:t>
            </w:r>
          </w:p>
          <w:p>
            <w:pPr>
              <w:pStyle w:val="TableParagraph"/>
              <w:widowControl w:val="false"/>
              <w:spacing w:lineRule="auto" w:line="254"/>
              <w:ind w:left="110" w:right="1261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орфографический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>
            <w:pPr>
              <w:pStyle w:val="TableParagraph"/>
              <w:widowControl w:val="false"/>
              <w:spacing w:lineRule="auto" w:line="259"/>
              <w:ind w:left="110" w:right="756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собственный)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точки зрения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орфографических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 русского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 языка (в 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>
            <w:pPr>
              <w:pStyle w:val="TableParagraph"/>
              <w:widowControl w:val="false"/>
              <w:spacing w:lineRule="atLeast" w:line="340"/>
              <w:ind w:left="110" w:right="718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практике. 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</w:p>
        </w:tc>
      </w:tr>
    </w:tbl>
    <w:p>
      <w:pPr>
        <w:sectPr>
          <w:headerReference w:type="default" r:id="rId70"/>
          <w:footerReference w:type="default" r:id="rId71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4175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237" w:hanging="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корне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  <w:p>
            <w:pPr>
              <w:pStyle w:val="TableParagraph"/>
              <w:widowControl w:val="false"/>
              <w:spacing w:lineRule="auto" w:line="254" w:before="24" w:after="0"/>
              <w:ind w:left="117" w:right="158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безударными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проверяемыми,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непроверяемыми,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чередующимися гласными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17" w:right="1581" w:hanging="0"/>
              <w:rPr>
                <w:sz w:val="28"/>
              </w:rPr>
            </w:pPr>
            <w:r>
              <w:rPr>
                <w:sz w:val="28"/>
              </w:rPr>
              <w:t>в корне.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проверяемыми и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17" w:right="374" w:hanging="0"/>
              <w:jc w:val="both"/>
              <w:rPr>
                <w:sz w:val="28"/>
              </w:rPr>
            </w:pPr>
            <w:r>
              <w:rPr>
                <w:sz w:val="28"/>
              </w:rPr>
              <w:t>непроверяемыми звонкими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глухими, непроизносимыми,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удвоенными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согласными</w:t>
            </w:r>
          </w:p>
          <w:p>
            <w:pPr>
              <w:pStyle w:val="TableParagraph"/>
              <w:widowControl w:val="false"/>
              <w:spacing w:before="1" w:after="0"/>
              <w:ind w:left="117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корне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 орфограммами</w:t>
            </w:r>
          </w:p>
          <w:p>
            <w:pPr>
              <w:pStyle w:val="TableParagraph"/>
              <w:widowControl w:val="false"/>
              <w:spacing w:lineRule="auto" w:line="254" w:before="24" w:after="0"/>
              <w:ind w:left="110" w:right="16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корне.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регулирующего верное 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корне.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10" w:right="399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орфографический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орфограммами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корне.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327" w:hanging="0"/>
              <w:rPr>
                <w:sz w:val="28"/>
              </w:rPr>
            </w:pPr>
            <w:r>
              <w:rPr>
                <w:sz w:val="28"/>
              </w:rPr>
              <w:t>Анализировать текст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 в нём орфографических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словари</w:t>
            </w:r>
          </w:p>
        </w:tc>
      </w:tr>
      <w:tr>
        <w:trPr>
          <w:trHeight w:val="486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49" w:hanging="0"/>
              <w:rPr>
                <w:sz w:val="28"/>
              </w:rPr>
            </w:pPr>
            <w:r>
              <w:rPr>
                <w:sz w:val="28"/>
              </w:rPr>
              <w:t>Употребление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разделительных </w:t>
            </w:r>
            <w:r>
              <w:rPr>
                <w:i/>
                <w:sz w:val="28"/>
              </w:rPr>
              <w:t xml:space="preserve">ъ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ь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Правописание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приставок.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приставок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507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разделительными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ъ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неизменяемыми</w:t>
            </w:r>
          </w:p>
          <w:p>
            <w:pPr>
              <w:pStyle w:val="TableParagraph"/>
              <w:widowControl w:val="false"/>
              <w:spacing w:lineRule="auto" w:line="254"/>
              <w:ind w:left="117" w:right="649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приставками, </w:t>
            </w:r>
            <w:r>
              <w:rPr>
                <w:sz w:val="28"/>
              </w:rPr>
              <w:t>приставками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-з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(-с),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приставками</w:t>
            </w:r>
          </w:p>
          <w:p>
            <w:pPr>
              <w:pStyle w:val="TableParagraph"/>
              <w:widowControl w:val="false"/>
              <w:ind w:left="117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пре-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при-.</w:t>
            </w:r>
          </w:p>
          <w:p>
            <w:pPr>
              <w:pStyle w:val="TableParagraph"/>
              <w:widowControl w:val="false"/>
              <w:spacing w:lineRule="auto" w:line="254" w:before="22" w:after="0"/>
              <w:ind w:left="117" w:right="504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приставок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10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разделительными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ъ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ь</w:t>
            </w:r>
            <w:r>
              <w:rPr>
                <w:sz w:val="28"/>
              </w:rPr>
              <w:t>. 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  <w:p>
            <w:pPr>
              <w:pStyle w:val="TableParagraph"/>
              <w:widowControl w:val="false"/>
              <w:spacing w:lineRule="auto" w:line="254"/>
              <w:ind w:left="110" w:right="376" w:hanging="0"/>
              <w:rPr>
                <w:sz w:val="28"/>
              </w:rPr>
            </w:pPr>
            <w:r>
              <w:rPr>
                <w:sz w:val="28"/>
              </w:rPr>
              <w:t xml:space="preserve">с разделительными </w:t>
            </w:r>
            <w:r>
              <w:rPr>
                <w:i/>
                <w:sz w:val="28"/>
              </w:rPr>
              <w:t xml:space="preserve">ъ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ь</w:t>
            </w:r>
            <w:r>
              <w:rPr>
                <w:sz w:val="28"/>
              </w:rPr>
              <w:t>. 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орфографический 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  <w:p>
            <w:pPr>
              <w:pStyle w:val="TableParagraph"/>
              <w:widowControl w:val="false"/>
              <w:spacing w:lineRule="auto" w:line="259"/>
              <w:ind w:left="110" w:right="327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разделительными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ъ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ь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текст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 в нём орфографических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  <w:p>
            <w:pPr>
              <w:pStyle w:val="TableParagraph"/>
              <w:widowControl w:val="false"/>
              <w:spacing w:lineRule="auto" w:line="254"/>
              <w:ind w:left="110" w:right="980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неизменяемыми</w:t>
            </w:r>
          </w:p>
          <w:p>
            <w:pPr>
              <w:pStyle w:val="TableParagraph"/>
              <w:widowControl w:val="false"/>
              <w:spacing w:before="15" w:after="0"/>
              <w:rPr>
                <w:sz w:val="28"/>
              </w:rPr>
            </w:pPr>
            <w:r>
              <w:rPr>
                <w:sz w:val="28"/>
              </w:rPr>
              <w:t>приставками,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приставками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-з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(-с)</w:t>
            </w:r>
            <w:r>
              <w:rPr>
                <w:sz w:val="28"/>
              </w:rPr>
              <w:t>,</w:t>
            </w:r>
          </w:p>
        </w:tc>
      </w:tr>
    </w:tbl>
    <w:p>
      <w:pPr>
        <w:sectPr>
          <w:headerReference w:type="default" r:id="rId72"/>
          <w:footerReference w:type="default" r:id="rId73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6610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приставками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пре-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 при-,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0" w:right="318" w:hanging="0"/>
              <w:rPr>
                <w:sz w:val="28"/>
              </w:rPr>
            </w:pPr>
            <w:r>
              <w:rPr>
                <w:i/>
                <w:sz w:val="28"/>
              </w:rPr>
              <w:t>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приставок.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выбор правила, регулирующего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написание слов с неизменяемыми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приставками, приставками на -</w:t>
            </w:r>
            <w:r>
              <w:rPr>
                <w:i/>
                <w:sz w:val="28"/>
              </w:rPr>
              <w:t>з (-с)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приставками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пре-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при-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буквами</w:t>
            </w:r>
          </w:p>
          <w:p>
            <w:pPr>
              <w:pStyle w:val="TableParagraph"/>
              <w:widowControl w:val="false"/>
              <w:spacing w:lineRule="auto" w:line="254"/>
              <w:ind w:left="110" w:right="681" w:hanging="0"/>
              <w:rPr>
                <w:sz w:val="28"/>
              </w:rPr>
            </w:pPr>
            <w:r>
              <w:rPr>
                <w:i/>
                <w:sz w:val="28"/>
              </w:rPr>
              <w:t>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– 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приставок.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орфографический 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  <w:p>
            <w:pPr>
              <w:pStyle w:val="TableParagraph"/>
              <w:widowControl w:val="false"/>
              <w:spacing w:lineRule="auto" w:line="254" w:before="7" w:after="0"/>
              <w:ind w:left="110" w:right="515" w:hanging="0"/>
              <w:rPr>
                <w:sz w:val="28"/>
              </w:rPr>
            </w:pPr>
            <w:r>
              <w:rPr>
                <w:sz w:val="28"/>
              </w:rPr>
              <w:t>с неизменяемыми приставками,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-з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(-с)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приставками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пре-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при-</w:t>
            </w:r>
            <w:r>
              <w:rPr>
                <w:sz w:val="28"/>
              </w:rPr>
              <w:t xml:space="preserve">, буквами </w:t>
            </w:r>
            <w:r>
              <w:rPr>
                <w:i/>
                <w:sz w:val="28"/>
              </w:rPr>
              <w:t xml:space="preserve">ы – и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приставок.</w:t>
            </w:r>
          </w:p>
          <w:p>
            <w:pPr>
              <w:pStyle w:val="TableParagraph"/>
              <w:widowControl w:val="false"/>
              <w:spacing w:lineRule="auto" w:line="254" w:before="13" w:after="0"/>
              <w:ind w:left="110" w:right="443" w:hanging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текст с точки 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10" w:right="271" w:hanging="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словари</w:t>
            </w:r>
          </w:p>
        </w:tc>
      </w:tr>
      <w:tr>
        <w:trPr>
          <w:trHeight w:val="2432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суффиксов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662" w:hanging="0"/>
              <w:rPr>
                <w:sz w:val="28"/>
              </w:rPr>
            </w:pPr>
            <w:r>
              <w:rPr>
                <w:sz w:val="28"/>
              </w:rPr>
              <w:t>Правила правописания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суффиксов 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существительных, 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прилагательных, </w:t>
            </w:r>
            <w:r>
              <w:rPr>
                <w:sz w:val="28"/>
              </w:rPr>
              <w:t>глаголов,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причастий, деепричастий,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61" w:hanging="0"/>
              <w:rPr>
                <w:sz w:val="28"/>
              </w:rPr>
            </w:pP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 написание 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прилагательных, глаголов, причастий,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деепричастий,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орфограммой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суффиксах.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орфографический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</w:p>
        </w:tc>
      </w:tr>
    </w:tbl>
    <w:p>
      <w:pPr>
        <w:sectPr>
          <w:headerReference w:type="default" r:id="rId74"/>
          <w:footerReference w:type="default" r:id="rId75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13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161" w:hanging="0"/>
              <w:rPr>
                <w:sz w:val="28"/>
              </w:rPr>
            </w:pPr>
            <w:r>
              <w:rPr>
                <w:sz w:val="28"/>
              </w:rPr>
              <w:t>существительных,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прилагательных, глаголов, причастий,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деепричастий,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наречий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орфограммой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суффиксах. Анализировать текст</w:t>
            </w:r>
          </w:p>
          <w:p>
            <w:pPr>
              <w:pStyle w:val="TableParagraph"/>
              <w:widowControl w:val="false"/>
              <w:spacing w:lineRule="auto" w:line="254" w:before="9" w:after="0"/>
              <w:ind w:left="110" w:right="309" w:hanging="0"/>
              <w:rPr>
                <w:sz w:val="28"/>
              </w:rPr>
            </w:pPr>
            <w:r>
              <w:rPr>
                <w:sz w:val="28"/>
              </w:rPr>
              <w:t>с точки зрения соблюдения в нём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орфографические правила в 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z w:val="28"/>
              </w:rPr>
              <w:t>орфографические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</w:p>
        </w:tc>
      </w:tr>
      <w:tr>
        <w:trPr>
          <w:trHeight w:val="5912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7.5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725" w:hanging="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словах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314" w:hanging="0"/>
              <w:rPr>
                <w:sz w:val="28"/>
              </w:rPr>
            </w:pPr>
            <w:r>
              <w:rPr>
                <w:sz w:val="28"/>
              </w:rPr>
              <w:t xml:space="preserve">Правила правописания </w:t>
            </w:r>
            <w:r>
              <w:rPr>
                <w:i/>
                <w:sz w:val="28"/>
              </w:rPr>
              <w:t xml:space="preserve">н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нн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именах существительных,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именах прилагательных,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наречиях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75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имена прилагательные, глаголы,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наречия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н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нн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суффиксах.</w:t>
            </w:r>
          </w:p>
          <w:p>
            <w:pPr>
              <w:pStyle w:val="TableParagraph"/>
              <w:widowControl w:val="false"/>
              <w:spacing w:lineRule="auto" w:line="264" w:before="13" w:after="0"/>
              <w:ind w:left="110" w:right="818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нн</w:t>
            </w:r>
          </w:p>
          <w:p>
            <w:pPr>
              <w:pStyle w:val="TableParagraph"/>
              <w:widowControl w:val="false"/>
              <w:spacing w:lineRule="auto" w:line="259"/>
              <w:ind w:left="110" w:right="227" w:hanging="0"/>
              <w:rPr>
                <w:sz w:val="28"/>
              </w:rPr>
            </w:pPr>
            <w:r>
              <w:rPr>
                <w:sz w:val="28"/>
              </w:rPr>
              <w:t>в суффиксах имён существительных,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прилагательных,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причастий, наречий.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употреблённых в тексте 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глаголов,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причастий,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нн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суффиксах.</w:t>
            </w:r>
          </w:p>
          <w:p>
            <w:pPr>
              <w:pStyle w:val="TableParagraph"/>
              <w:widowControl w:val="false"/>
              <w:spacing w:lineRule="auto" w:line="254"/>
              <w:ind w:left="110" w:right="437" w:hanging="0"/>
              <w:rPr>
                <w:sz w:val="28"/>
              </w:rPr>
            </w:pPr>
            <w:r>
              <w:rPr>
                <w:sz w:val="28"/>
              </w:rPr>
              <w:t>Анализировать текст с точки 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правил. Применять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</w:p>
        </w:tc>
      </w:tr>
    </w:tbl>
    <w:p>
      <w:pPr>
        <w:sectPr>
          <w:headerReference w:type="default" r:id="rId76"/>
          <w:footerReference w:type="default" r:id="rId77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104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10" w:right="980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</w:p>
        </w:tc>
      </w:tr>
      <w:tr>
        <w:trPr>
          <w:trHeight w:val="452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7.6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rPr>
                <w:i/>
                <w:i/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ни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507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не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 xml:space="preserve">не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ни</w:t>
            </w:r>
          </w:p>
          <w:p>
            <w:pPr>
              <w:pStyle w:val="TableParagraph"/>
              <w:widowControl w:val="false"/>
              <w:spacing w:lineRule="auto" w:line="259"/>
              <w:ind w:left="117" w:right="891" w:hanging="0"/>
              <w:rPr>
                <w:sz w:val="28"/>
              </w:rPr>
            </w:pPr>
            <w:r>
              <w:rPr>
                <w:sz w:val="28"/>
              </w:rPr>
              <w:t>в отрицательных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неопределённых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местоимениях, наречиях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двойном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отрицании,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восклицательных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вопросительных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7" w:right="93" w:hanging="0"/>
              <w:rPr>
                <w:sz w:val="28"/>
              </w:rPr>
            </w:pPr>
            <w:r>
              <w:rPr>
                <w:sz w:val="28"/>
              </w:rPr>
              <w:t>предложениях,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устойчивых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оборотах, сложноподчинённых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придаточными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уступительными)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22" w:hanging="0"/>
              <w:rPr>
                <w:sz w:val="28"/>
              </w:rPr>
            </w:pPr>
            <w:r>
              <w:rPr>
                <w:sz w:val="28"/>
              </w:rPr>
              <w:t xml:space="preserve">Сравнивать примеры правописания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ни</w:t>
            </w:r>
            <w:r>
              <w:rPr>
                <w:sz w:val="28"/>
              </w:rPr>
              <w:t>. Разграничивать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правописания </w:t>
            </w:r>
            <w:r>
              <w:rPr>
                <w:i/>
                <w:sz w:val="28"/>
              </w:rPr>
              <w:t xml:space="preserve">не </w:t>
            </w:r>
            <w:r>
              <w:rPr>
                <w:sz w:val="28"/>
              </w:rPr>
              <w:t xml:space="preserve">и </w:t>
            </w:r>
            <w:r>
              <w:rPr>
                <w:i/>
                <w:sz w:val="28"/>
              </w:rPr>
              <w:t>ни</w:t>
            </w:r>
            <w:r>
              <w:rPr>
                <w:sz w:val="28"/>
              </w:rPr>
              <w:t>.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регулирующего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ни</w:t>
            </w:r>
            <w:r>
              <w:rPr>
                <w:sz w:val="28"/>
              </w:rPr>
              <w:t>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употреблённых в тексте примеров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ни</w:t>
            </w:r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</w:p>
          <w:p>
            <w:pPr>
              <w:pStyle w:val="TableParagraph"/>
              <w:widowControl w:val="false"/>
              <w:spacing w:lineRule="auto" w:line="259"/>
              <w:ind w:left="110" w:right="310" w:hanging="0"/>
              <w:rPr>
                <w:sz w:val="28"/>
              </w:rPr>
            </w:pPr>
            <w:r>
              <w:rPr>
                <w:sz w:val="28"/>
              </w:rPr>
              <w:t>текст с точки зрения 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орфографические правила в 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орфографические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</w:p>
        </w:tc>
      </w:tr>
      <w:tr>
        <w:trPr>
          <w:trHeight w:val="3484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7.7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155" w:hanging="0"/>
              <w:rPr>
                <w:sz w:val="28"/>
              </w:rPr>
            </w:pPr>
            <w:r>
              <w:rPr>
                <w:sz w:val="28"/>
              </w:rPr>
              <w:t>Правописание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имён существительных,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 прилагательных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427" w:hanging="0"/>
              <w:rPr>
                <w:sz w:val="28"/>
              </w:rPr>
            </w:pPr>
            <w:r>
              <w:rPr>
                <w:sz w:val="28"/>
              </w:rPr>
              <w:t>Правила правописания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безударных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375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существительные,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прилагательные,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</w:p>
          <w:p>
            <w:pPr>
              <w:pStyle w:val="TableParagraph"/>
              <w:widowControl w:val="false"/>
              <w:spacing w:lineRule="auto" w:line="259"/>
              <w:ind w:left="110" w:right="719" w:hanging="0"/>
              <w:rPr>
                <w:sz w:val="28"/>
              </w:rPr>
            </w:pPr>
            <w:r>
              <w:rPr>
                <w:sz w:val="28"/>
              </w:rPr>
              <w:t>с безударными окончаниями.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безударными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окончаниями.</w:t>
            </w:r>
          </w:p>
          <w:p>
            <w:pPr>
              <w:pStyle w:val="TableParagraph"/>
              <w:widowControl w:val="false"/>
              <w:spacing w:lineRule="atLeast" w:line="340" w:before="11" w:after="0"/>
              <w:ind w:left="110" w:right="399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орфографический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употреблённых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</w:p>
        </w:tc>
      </w:tr>
    </w:tbl>
    <w:p>
      <w:pPr>
        <w:sectPr>
          <w:headerReference w:type="default" r:id="rId78"/>
          <w:footerReference w:type="default" r:id="rId79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13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1687" w:hanging="0"/>
              <w:rPr>
                <w:sz w:val="28"/>
              </w:rPr>
            </w:pPr>
            <w:r>
              <w:rPr>
                <w:sz w:val="28"/>
              </w:rPr>
              <w:t>существительных, 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прилагательных,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</w:p>
          <w:p>
            <w:pPr>
              <w:pStyle w:val="TableParagraph"/>
              <w:widowControl w:val="false"/>
              <w:spacing w:lineRule="auto" w:line="259"/>
              <w:ind w:left="110" w:right="327" w:hanging="0"/>
              <w:rPr>
                <w:sz w:val="28"/>
              </w:rPr>
            </w:pPr>
            <w:r>
              <w:rPr>
                <w:sz w:val="28"/>
              </w:rPr>
              <w:t>с безударными окончаниями.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текст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 в нём орфографических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</w:p>
          <w:p>
            <w:pPr>
              <w:pStyle w:val="TableParagraph"/>
              <w:widowControl w:val="false"/>
              <w:spacing w:before="29" w:after="0"/>
              <w:rPr>
                <w:sz w:val="28"/>
              </w:rPr>
            </w:pPr>
            <w:r>
              <w:rPr>
                <w:sz w:val="28"/>
              </w:rPr>
              <w:t>словари</w:t>
            </w:r>
          </w:p>
        </w:tc>
      </w:tr>
      <w:tr>
        <w:trPr>
          <w:trHeight w:val="5912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7.8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576" w:hanging="0"/>
              <w:rPr>
                <w:sz w:val="28"/>
              </w:rPr>
            </w:pPr>
            <w:r>
              <w:rPr>
                <w:sz w:val="28"/>
              </w:rPr>
              <w:t>Слитное, дефисное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82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слитного,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дефисного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раздельного написания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 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прилагательных, наречий,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предлогов,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союзов, частиц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30" w:hanging="0"/>
              <w:rPr>
                <w:sz w:val="28"/>
              </w:rPr>
            </w:pPr>
            <w:r>
              <w:rPr>
                <w:sz w:val="28"/>
              </w:rPr>
              <w:t>Сравнивать примеры слитного,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дефисного и раздельного написания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прилагательных, наречий, предлогов,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союзов, частиц. Осуществлять 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правила, регулирующего слитное,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дефисное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раздельное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имён существительных,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прилагательных, наречий, предлогов,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орфографический анализ примеров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слитного, дефисного и раздельного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написания употреблённых в 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имён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прилагательных, наречий, предлогов,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частиц.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</w:p>
        </w:tc>
      </w:tr>
    </w:tbl>
    <w:p>
      <w:pPr>
        <w:sectPr>
          <w:headerReference w:type="default" r:id="rId80"/>
          <w:footerReference w:type="default" r:id="rId81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1395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310" w:hanging="0"/>
              <w:rPr>
                <w:sz w:val="28"/>
              </w:rPr>
            </w:pPr>
            <w:r>
              <w:rPr>
                <w:sz w:val="28"/>
              </w:rPr>
              <w:t>орфографических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словари</w:t>
            </w:r>
          </w:p>
        </w:tc>
      </w:tr>
      <w:tr>
        <w:trPr>
          <w:trHeight w:val="342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0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8.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Речь.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общение</w:t>
            </w:r>
          </w:p>
        </w:tc>
      </w:tr>
      <w:tr>
        <w:trPr>
          <w:trHeight w:val="625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10" w:right="1518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Виды </w:t>
            </w:r>
            <w:r>
              <w:rPr>
                <w:sz w:val="28"/>
              </w:rPr>
              <w:t>речевой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(повторение,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78" w:hanging="0"/>
              <w:rPr>
                <w:sz w:val="28"/>
              </w:rPr>
            </w:pPr>
            <w:r>
              <w:rPr>
                <w:sz w:val="28"/>
              </w:rPr>
              <w:t>Виды речевой 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письмо.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каждого 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 деятельности.</w:t>
            </w:r>
          </w:p>
          <w:p>
            <w:pPr>
              <w:pStyle w:val="TableParagraph"/>
              <w:widowControl w:val="false"/>
              <w:spacing w:lineRule="auto" w:line="254"/>
              <w:ind w:left="117" w:right="115" w:hanging="0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аудирования,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письма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31" w:hanging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монологические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диалогические 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жанров.</w:t>
            </w:r>
          </w:p>
          <w:p>
            <w:pPr>
              <w:pStyle w:val="TableParagraph"/>
              <w:widowControl w:val="false"/>
              <w:spacing w:lineRule="auto" w:line="259"/>
              <w:ind w:left="110" w:right="944" w:hanging="0"/>
              <w:rPr>
                <w:sz w:val="28"/>
              </w:rPr>
            </w:pPr>
            <w:r>
              <w:rPr>
                <w:sz w:val="28"/>
              </w:rPr>
              <w:t>Употреблять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учётом речевой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(объём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монологических</w:t>
            </w:r>
          </w:p>
          <w:p>
            <w:pPr>
              <w:pStyle w:val="TableParagraph"/>
              <w:widowControl w:val="false"/>
              <w:spacing w:lineRule="auto" w:line="259"/>
              <w:ind w:left="110" w:right="138" w:hanging="0"/>
              <w:rPr>
                <w:sz w:val="28"/>
              </w:rPr>
            </w:pPr>
            <w:r>
              <w:rPr>
                <w:sz w:val="28"/>
              </w:rPr>
              <w:t>высказываний – не менее 100 слов;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 диалогического высказывания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менее 7–8 реплик)</w:t>
            </w:r>
            <w:r>
              <w:rPr>
                <w:sz w:val="28"/>
                <w:vertAlign w:val="superscript"/>
              </w:rPr>
              <w:t>1</w:t>
            </w:r>
            <w:r>
              <w:rPr>
                <w:position w:val="0"/>
                <w:sz w:val="28"/>
                <w:sz w:val="28"/>
                <w:vertAlign w:val="baseline"/>
              </w:rPr>
              <w:t>. Выступать</w:t>
            </w:r>
            <w:r>
              <w:rPr>
                <w:spacing w:val="1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position w:val="0"/>
                <w:sz w:val="28"/>
                <w:sz w:val="28"/>
                <w:vertAlign w:val="baseline"/>
              </w:rPr>
              <w:t>перед аудиторией с докладом;</w:t>
            </w:r>
            <w:r>
              <w:rPr>
                <w:spacing w:val="1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position w:val="0"/>
                <w:sz w:val="28"/>
                <w:sz w:val="28"/>
                <w:vertAlign w:val="baseline"/>
              </w:rPr>
              <w:t>представлять</w:t>
            </w:r>
            <w:r>
              <w:rPr>
                <w:spacing w:val="2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position w:val="0"/>
                <w:sz w:val="28"/>
                <w:sz w:val="28"/>
                <w:vertAlign w:val="baseline"/>
              </w:rPr>
              <w:t>реферат,</w:t>
            </w:r>
            <w:r>
              <w:rPr>
                <w:spacing w:val="1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position w:val="0"/>
                <w:sz w:val="28"/>
                <w:sz w:val="28"/>
                <w:vertAlign w:val="baseline"/>
              </w:rPr>
              <w:t>исследовательский</w:t>
            </w:r>
            <w:r>
              <w:rPr>
                <w:spacing w:val="1"/>
                <w:position w:val="0"/>
                <w:sz w:val="28"/>
                <w:sz w:val="28"/>
                <w:vertAlign w:val="baseline"/>
              </w:rPr>
              <w:t xml:space="preserve"> </w:t>
            </w:r>
            <w:r>
              <w:rPr>
                <w:position w:val="0"/>
                <w:sz w:val="28"/>
                <w:sz w:val="28"/>
                <w:vertAlign w:val="baseline"/>
              </w:rPr>
              <w:t>проект</w:t>
            </w:r>
          </w:p>
          <w:p>
            <w:pPr>
              <w:pStyle w:val="TableParagraph"/>
              <w:widowControl w:val="false"/>
              <w:spacing w:lineRule="auto" w:line="259"/>
              <w:ind w:left="110" w:right="374" w:hanging="0"/>
              <w:rPr>
                <w:sz w:val="28"/>
              </w:rPr>
            </w:pPr>
            <w:r>
              <w:rPr>
                <w:sz w:val="28"/>
              </w:rPr>
              <w:t>на лингвистическую и другие 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информационно-коммуникационные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</w:tr>
    </w:tbl>
    <w:p>
      <w:pPr>
        <w:pStyle w:val="Style14"/>
        <w:spacing w:before="6" w:after="0"/>
        <w:ind w:left="0" w:right="0" w:hanging="0"/>
        <w:jc w:val="left"/>
        <w:rPr>
          <w:sz w:val="23"/>
        </w:rPr>
      </w:pPr>
      <w:r>
        <w:rPr>
          <w:sz w:val="23"/>
        </w:rPr>
        <mc:AlternateContent>
          <mc:Choice Requires="wps">
            <w:drawing>
              <wp:anchor behindDoc="1" distT="0" distB="0" distL="0" distR="0" simplePos="0" locked="0" layoutInCell="0" allowOverlap="1" relativeHeight="18">
                <wp:simplePos x="0" y="0"/>
                <wp:positionH relativeFrom="page">
                  <wp:posOffset>718185</wp:posOffset>
                </wp:positionH>
                <wp:positionV relativeFrom="paragraph">
                  <wp:posOffset>196850</wp:posOffset>
                </wp:positionV>
                <wp:extent cx="1829435" cy="8890"/>
                <wp:effectExtent l="0" t="0" r="0" b="0"/>
                <wp:wrapTopAndBottom/>
                <wp:docPr id="1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182952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56.55pt;margin-top:15.5pt;width:144pt;height:0.6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sectPr>
          <w:headerReference w:type="default" r:id="rId82"/>
          <w:footerReference w:type="default" r:id="rId83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68" w:after="0"/>
        <w:ind w:left="110" w:right="0" w:hanging="0"/>
        <w:jc w:val="left"/>
        <w:rPr>
          <w:sz w:val="22"/>
        </w:rPr>
      </w:pPr>
      <w:r>
        <w:rPr>
          <w:sz w:val="22"/>
          <w:vertAlign w:val="superscript"/>
        </w:rPr>
        <w:t>1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Здесь</w:t>
      </w:r>
      <w:r>
        <w:rPr>
          <w:spacing w:val="-6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далее</w:t>
      </w:r>
      <w:r>
        <w:rPr>
          <w:spacing w:val="-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виды</w:t>
      </w:r>
      <w:r>
        <w:rPr>
          <w:spacing w:val="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учебной</w:t>
      </w:r>
      <w:r>
        <w:rPr>
          <w:spacing w:val="5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деятельности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числовые</w:t>
      </w:r>
      <w:r>
        <w:rPr>
          <w:spacing w:val="-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показатели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даны</w:t>
      </w:r>
      <w:r>
        <w:rPr>
          <w:spacing w:val="-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для</w:t>
      </w:r>
      <w:r>
        <w:rPr>
          <w:spacing w:val="-7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всех</w:t>
      </w:r>
      <w:r>
        <w:rPr>
          <w:spacing w:val="-3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разделов</w:t>
      </w:r>
      <w:r>
        <w:rPr>
          <w:spacing w:val="-3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и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тем</w:t>
      </w:r>
      <w:r>
        <w:rPr>
          <w:spacing w:val="1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школьного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курса</w:t>
      </w:r>
      <w:r>
        <w:rPr>
          <w:spacing w:val="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русского</w:t>
      </w:r>
      <w:r>
        <w:rPr>
          <w:spacing w:val="-2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языка</w:t>
      </w:r>
      <w:r>
        <w:rPr>
          <w:spacing w:val="-4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в</w:t>
      </w:r>
      <w:r>
        <w:rPr>
          <w:spacing w:val="-3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10–11</w:t>
      </w:r>
      <w:r>
        <w:rPr>
          <w:spacing w:val="-3"/>
          <w:position w:val="0"/>
          <w:sz w:val="22"/>
          <w:sz w:val="22"/>
          <w:vertAlign w:val="baseline"/>
        </w:rPr>
        <w:t xml:space="preserve"> </w:t>
      </w:r>
      <w:r>
        <w:rPr>
          <w:position w:val="0"/>
          <w:sz w:val="22"/>
          <w:sz w:val="22"/>
          <w:vertAlign w:val="baseline"/>
        </w:rPr>
        <w:t>классах.</w:t>
      </w: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477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90" w:hanging="0"/>
              <w:rPr>
                <w:sz w:val="28"/>
              </w:rPr>
            </w:pPr>
            <w:r>
              <w:rPr>
                <w:sz w:val="28"/>
              </w:rPr>
              <w:t>в соответствии с 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переработки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прочитанных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прослушанных текстов, 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гипертекст, графику, инфографику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(объём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450–500 слов; объём прослушанного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прочитанного текста для пересказа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250 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слов);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сочинения –</w:t>
            </w:r>
          </w:p>
          <w:p>
            <w:pPr>
              <w:pStyle w:val="TableParagraph"/>
              <w:widowControl w:val="false"/>
              <w:spacing w:lineRule="exact" w:line="31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</w:tr>
      <w:tr>
        <w:trPr>
          <w:trHeight w:val="4521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434" w:hanging="0"/>
              <w:jc w:val="both"/>
              <w:rPr>
                <w:sz w:val="28"/>
              </w:rPr>
            </w:pPr>
            <w:r>
              <w:rPr>
                <w:sz w:val="28"/>
              </w:rPr>
              <w:t>Речевое общение 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>
            <w:pPr>
              <w:pStyle w:val="TableParagraph"/>
              <w:widowControl w:val="false"/>
              <w:spacing w:lineRule="auto" w:line="264"/>
              <w:ind w:left="110" w:right="590" w:hanging="0"/>
              <w:jc w:val="both"/>
              <w:rPr>
                <w:sz w:val="28"/>
              </w:rPr>
            </w:pPr>
            <w:r>
              <w:rPr>
                <w:sz w:val="28"/>
              </w:rPr>
              <w:t>Речевая ситуация и её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262" w:hanging="0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потребностей человека. 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 человека.</w:t>
            </w:r>
          </w:p>
          <w:p>
            <w:pPr>
              <w:pStyle w:val="TableParagraph"/>
              <w:widowControl w:val="false"/>
              <w:spacing w:lineRule="auto" w:line="259"/>
              <w:ind w:left="117" w:right="649" w:hanging="0"/>
              <w:rPr>
                <w:sz w:val="28"/>
              </w:rPr>
            </w:pPr>
            <w:r>
              <w:rPr>
                <w:sz w:val="28"/>
              </w:rPr>
              <w:t>Виды речевого общения: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неофициальное.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>
            <w:pPr>
              <w:pStyle w:val="TableParagraph"/>
              <w:widowControl w:val="false"/>
              <w:spacing w:lineRule="exact" w:line="322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Речевая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</w:p>
          <w:p>
            <w:pPr>
              <w:pStyle w:val="TableParagraph"/>
              <w:widowControl w:val="false"/>
              <w:spacing w:lineRule="auto" w:line="254" w:before="31" w:after="0"/>
              <w:ind w:left="117" w:right="309" w:hanging="0"/>
              <w:rPr>
                <w:sz w:val="28"/>
              </w:rPr>
            </w:pPr>
            <w:r>
              <w:rPr>
                <w:sz w:val="28"/>
              </w:rPr>
              <w:t>компоненты (адресант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адресат; мотивы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15" w:hanging="0"/>
              <w:rPr>
                <w:sz w:val="28"/>
              </w:rPr>
            </w:pPr>
            <w:r>
              <w:rPr>
                <w:sz w:val="28"/>
              </w:rPr>
              <w:t>Иметь представление о нормах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официальных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неофициальных ситуациях 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 в процессе 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 речевую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ситуацию.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тактику</w:t>
            </w:r>
          </w:p>
          <w:p>
            <w:pPr>
              <w:pStyle w:val="TableParagraph"/>
              <w:widowControl w:val="false"/>
              <w:spacing w:lineRule="auto" w:line="259" w:before="20" w:after="0"/>
              <w:ind w:left="110" w:right="505" w:hanging="0"/>
              <w:rPr>
                <w:sz w:val="28"/>
              </w:rPr>
            </w:pPr>
            <w:r>
              <w:rPr>
                <w:sz w:val="28"/>
              </w:rPr>
              <w:t>и языковые средства с 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  <w:p>
            <w:pPr>
              <w:pStyle w:val="TableParagraph"/>
              <w:widowControl w:val="false"/>
              <w:spacing w:lineRule="auto" w:line="254"/>
              <w:ind w:left="110" w:right="1007" w:hanging="0"/>
              <w:jc w:val="both"/>
              <w:rPr>
                <w:sz w:val="28"/>
              </w:rPr>
            </w:pPr>
            <w:r>
              <w:rPr>
                <w:sz w:val="28"/>
              </w:rPr>
              <w:t>с точки зрения их 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достижении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прогнозируемого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результата</w:t>
            </w:r>
          </w:p>
        </w:tc>
      </w:tr>
      <w:tr>
        <w:trPr>
          <w:trHeight w:val="1049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8.3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Речевой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этикет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</w:p>
          <w:p>
            <w:pPr>
              <w:pStyle w:val="TableParagraph"/>
              <w:widowControl w:val="false"/>
              <w:spacing w:lineRule="atLeast" w:line="340" w:before="12" w:after="0"/>
              <w:ind w:left="117" w:right="947" w:hanging="0"/>
              <w:rPr>
                <w:sz w:val="28"/>
              </w:rPr>
            </w:pPr>
            <w:r>
              <w:rPr>
                <w:sz w:val="28"/>
              </w:rPr>
              <w:t>этикета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(установление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контакта,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</w:p>
          <w:p>
            <w:pPr>
              <w:pStyle w:val="TableParagraph"/>
              <w:widowControl w:val="false"/>
              <w:spacing w:lineRule="atLeast" w:line="340" w:before="12" w:after="0"/>
              <w:ind w:left="110" w:right="392" w:hanging="0"/>
              <w:rPr>
                <w:sz w:val="28"/>
              </w:rPr>
            </w:pPr>
            <w:r>
              <w:rPr>
                <w:sz w:val="28"/>
              </w:rPr>
              <w:t>этикета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применительно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официального/</w:t>
            </w:r>
          </w:p>
        </w:tc>
      </w:tr>
    </w:tbl>
    <w:p>
      <w:pPr>
        <w:sectPr>
          <w:headerReference w:type="default" r:id="rId84"/>
          <w:footerReference w:type="default" r:id="rId85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4175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демонстрация</w:t>
            </w:r>
          </w:p>
          <w:p>
            <w:pPr>
              <w:pStyle w:val="TableParagraph"/>
              <w:widowControl w:val="false"/>
              <w:spacing w:before="24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доброжелательности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17" w:right="500" w:hanging="0"/>
              <w:rPr>
                <w:sz w:val="28"/>
              </w:rPr>
            </w:pPr>
            <w:r>
              <w:rPr>
                <w:sz w:val="28"/>
              </w:rPr>
              <w:t>вежливости,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говорящего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17" w:right="411" w:hanging="0"/>
              <w:rPr>
                <w:sz w:val="28"/>
              </w:rPr>
            </w:pPr>
            <w:r>
              <w:rPr>
                <w:sz w:val="28"/>
              </w:rPr>
              <w:t>к партнёру и другие).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Устойчивые 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 речевого этикета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</w:p>
          <w:p>
            <w:pPr>
              <w:pStyle w:val="TableParagraph"/>
              <w:widowControl w:val="false"/>
              <w:spacing w:lineRule="exact" w:line="319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/неофициального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17" w:right="318" w:hanging="0"/>
              <w:rPr>
                <w:sz w:val="28"/>
              </w:rPr>
            </w:pPr>
            <w:r>
              <w:rPr>
                <w:sz w:val="28"/>
              </w:rPr>
              <w:t>статусу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адресанта/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адресата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другому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668" w:hanging="0"/>
              <w:rPr>
                <w:sz w:val="28"/>
              </w:rPr>
            </w:pPr>
            <w:r>
              <w:rPr>
                <w:sz w:val="28"/>
              </w:rPr>
              <w:t>неофициального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статусу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адресанта/адресата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другому.</w:t>
            </w:r>
          </w:p>
          <w:p>
            <w:pPr>
              <w:pStyle w:val="TableParagraph"/>
              <w:widowControl w:val="false"/>
              <w:spacing w:lineRule="auto" w:line="259"/>
              <w:ind w:left="110" w:right="1004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речевого этикета в 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учебно-научной,</w:t>
            </w:r>
          </w:p>
          <w:p>
            <w:pPr>
              <w:pStyle w:val="TableParagraph"/>
              <w:widowControl w:val="false"/>
              <w:spacing w:lineRule="auto" w:line="254"/>
              <w:ind w:left="110" w:right="196" w:hanging="0"/>
              <w:rPr>
                <w:sz w:val="28"/>
              </w:rPr>
            </w:pPr>
            <w:r>
              <w:rPr>
                <w:sz w:val="28"/>
              </w:rPr>
              <w:t>официально-деловой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повседневном общении,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коммуникации</w:t>
            </w:r>
          </w:p>
        </w:tc>
      </w:tr>
      <w:tr>
        <w:trPr>
          <w:trHeight w:val="4168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8.4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Публичное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выступление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243" w:hanging="0"/>
              <w:rPr>
                <w:sz w:val="28"/>
              </w:rPr>
            </w:pPr>
            <w:r>
              <w:rPr>
                <w:sz w:val="28"/>
              </w:rPr>
              <w:t>Публичное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выступление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>
            <w:pPr>
              <w:pStyle w:val="TableParagraph"/>
              <w:widowControl w:val="false"/>
              <w:spacing w:lineRule="auto" w:line="254"/>
              <w:ind w:left="117" w:right="607" w:hanging="0"/>
              <w:rPr>
                <w:sz w:val="28"/>
              </w:rPr>
            </w:pPr>
            <w:r>
              <w:rPr>
                <w:sz w:val="28"/>
              </w:rPr>
              <w:t>Тема,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тезис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(основная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мысль),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4" w:before="1" w:after="0"/>
              <w:ind w:left="117" w:right="942" w:hanging="0"/>
              <w:rPr>
                <w:sz w:val="28"/>
              </w:rPr>
            </w:pPr>
            <w:r>
              <w:rPr>
                <w:sz w:val="28"/>
              </w:rPr>
              <w:t>композиция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публичного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выступления.</w:t>
            </w:r>
          </w:p>
          <w:p>
            <w:pPr>
              <w:pStyle w:val="TableParagraph"/>
              <w:widowControl w:val="false"/>
              <w:spacing w:before="10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аргументации.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7" w:right="355" w:hanging="0"/>
              <w:rPr>
                <w:sz w:val="28"/>
              </w:rPr>
            </w:pPr>
            <w:r>
              <w:rPr>
                <w:sz w:val="28"/>
              </w:rPr>
              <w:t>Выбор языковых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 публичного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выступления с учётом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адресата,</w:t>
            </w:r>
          </w:p>
          <w:p>
            <w:pPr>
              <w:pStyle w:val="TableParagraph"/>
              <w:widowControl w:val="false"/>
              <w:spacing w:lineRule="exact" w:line="322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ситуации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341" w:hanging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публичной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</w:p>
          <w:p>
            <w:pPr>
              <w:pStyle w:val="TableParagraph"/>
              <w:widowControl w:val="false"/>
              <w:spacing w:lineRule="auto" w:line="254"/>
              <w:ind w:left="110" w:right="156" w:hanging="0"/>
              <w:rPr>
                <w:sz w:val="28"/>
              </w:rPr>
            </w:pPr>
            <w:r>
              <w:rPr>
                <w:sz w:val="28"/>
              </w:rPr>
              <w:t>Анализировать образцы публичной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 с точки зрения её композиции,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аргументации,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оформления,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</w:p>
          <w:p>
            <w:pPr>
              <w:pStyle w:val="TableParagraph"/>
              <w:widowControl w:val="false"/>
              <w:spacing w:lineRule="auto" w:line="254" w:before="11" w:after="0"/>
              <w:ind w:left="110" w:right="461" w:hanging="0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Выступать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 аудиторией сверстников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105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убеждающей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речью</w:t>
            </w:r>
          </w:p>
        </w:tc>
      </w:tr>
      <w:tr>
        <w:trPr>
          <w:trHeight w:val="350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86"/>
          <w:footerReference w:type="default" r:id="rId87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350" w:hRule="atLeast"/>
        </w:trPr>
        <w:tc>
          <w:tcPr>
            <w:tcW w:w="14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82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9.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Текст.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Информационно-смысловая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переработка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</w:p>
        </w:tc>
      </w:tr>
      <w:tr>
        <w:trPr>
          <w:trHeight w:val="347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9.1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96" w:hanging="0"/>
              <w:rPr>
                <w:sz w:val="28"/>
              </w:rPr>
            </w:pPr>
            <w:r>
              <w:rPr>
                <w:sz w:val="28"/>
              </w:rPr>
              <w:t>Текст, его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98" w:hanging="0"/>
              <w:rPr>
                <w:sz w:val="28"/>
              </w:rPr>
            </w:pPr>
            <w:r>
              <w:rPr>
                <w:sz w:val="28"/>
              </w:rPr>
              <w:t>Цельность,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членимость,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законченность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текста. Связность текста.</w:t>
            </w:r>
          </w:p>
          <w:p>
            <w:pPr>
              <w:pStyle w:val="TableParagraph"/>
              <w:widowControl w:val="false"/>
              <w:spacing w:lineRule="auto" w:line="254"/>
              <w:ind w:left="117" w:right="171" w:hanging="0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абзацев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>
            <w:pPr>
              <w:pStyle w:val="TableParagraph"/>
              <w:widowControl w:val="false"/>
              <w:spacing w:lineRule="auto" w:line="254"/>
              <w:ind w:left="117" w:right="334" w:hanging="0"/>
              <w:rPr>
                <w:sz w:val="28"/>
              </w:rPr>
            </w:pP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абзацев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тексте: лексические,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морфологические,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синтаксические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</w:p>
          <w:p>
            <w:pPr>
              <w:pStyle w:val="TableParagraph"/>
              <w:widowControl w:val="false"/>
              <w:spacing w:before="26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обобщение)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258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признакам.</w:t>
            </w:r>
          </w:p>
          <w:p>
            <w:pPr>
              <w:pStyle w:val="TableParagraph"/>
              <w:widowControl w:val="false"/>
              <w:spacing w:lineRule="auto" w:line="254"/>
              <w:ind w:left="110" w:right="532" w:hanging="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абзацев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  <w:p>
            <w:pPr>
              <w:pStyle w:val="TableParagraph"/>
              <w:widowControl w:val="false"/>
              <w:spacing w:lineRule="auto" w:line="264"/>
              <w:ind w:left="110" w:right="165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корректировки</w:t>
            </w:r>
          </w:p>
        </w:tc>
      </w:tr>
      <w:tr>
        <w:trPr>
          <w:trHeight w:val="3130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9.2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286" w:hanging="0"/>
              <w:rPr>
                <w:sz w:val="28"/>
              </w:rPr>
            </w:pPr>
            <w:r>
              <w:rPr>
                <w:sz w:val="28"/>
              </w:rPr>
              <w:t>Логико-смысловые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представление)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896" w:hanging="0"/>
              <w:rPr>
                <w:sz w:val="28"/>
              </w:rPr>
            </w:pPr>
            <w:r>
              <w:rPr>
                <w:spacing w:val="-1"/>
                <w:sz w:val="28"/>
              </w:rPr>
              <w:t>Причинно-следственные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предложениями в тексте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(приведение доводов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примеров, выведение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другое).</w:t>
            </w:r>
          </w:p>
          <w:p>
            <w:pPr>
              <w:pStyle w:val="TableParagraph"/>
              <w:widowControl w:val="false"/>
              <w:spacing w:lineRule="auto" w:line="254"/>
              <w:ind w:left="117" w:right="428" w:hanging="0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сопоставления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противопоставления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(аналогия,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антитеза)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653" w:hanging="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логико-смысловые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предложениями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тексте. Характеризовать логико-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смысловые отношения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тексте.</w:t>
            </w:r>
          </w:p>
          <w:p>
            <w:pPr>
              <w:pStyle w:val="TableParagraph"/>
              <w:widowControl w:val="false"/>
              <w:spacing w:lineRule="auto" w:line="254"/>
              <w:ind w:left="110" w:right="166" w:hanging="0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логико-смысловых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предложениями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</w:p>
        </w:tc>
      </w:tr>
      <w:tr>
        <w:trPr>
          <w:trHeight w:val="208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1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9.3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Информативность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>
            <w:pPr>
              <w:pStyle w:val="TableParagraph"/>
              <w:widowControl w:val="false"/>
              <w:spacing w:lineRule="auto" w:line="254" w:before="24" w:after="0"/>
              <w:ind w:left="110" w:right="750" w:hanging="0"/>
              <w:rPr>
                <w:sz w:val="28"/>
              </w:rPr>
            </w:pPr>
            <w:r>
              <w:rPr>
                <w:sz w:val="28"/>
              </w:rPr>
              <w:t>Виды информации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15" w:hanging="0"/>
              <w:rPr>
                <w:sz w:val="28"/>
              </w:rPr>
            </w:pPr>
            <w:r>
              <w:rPr>
                <w:sz w:val="28"/>
              </w:rPr>
              <w:t>Текст как информационное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дополнительная,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фактуальная,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концептуальная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2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подтекстовая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</w:p>
          <w:p>
            <w:pPr>
              <w:pStyle w:val="TableParagraph"/>
              <w:widowControl w:val="false"/>
              <w:spacing w:before="13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текста.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природы: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738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дополнительную,</w:t>
            </w:r>
          </w:p>
          <w:p>
            <w:pPr>
              <w:pStyle w:val="TableParagraph"/>
              <w:widowControl w:val="false"/>
              <w:spacing w:lineRule="auto" w:line="259"/>
              <w:ind w:left="110" w:right="760" w:hanging="0"/>
              <w:rPr>
                <w:sz w:val="28"/>
              </w:rPr>
            </w:pPr>
            <w:r>
              <w:rPr>
                <w:sz w:val="28"/>
              </w:rPr>
              <w:t>явную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скрытую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(подтекстовую)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 текстов,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зрительно/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слух.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</w:tc>
      </w:tr>
    </w:tbl>
    <w:p>
      <w:pPr>
        <w:sectPr>
          <w:headerReference w:type="default" r:id="rId88"/>
          <w:footerReference w:type="default" r:id="rId89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sz w:val="25"/>
        </w:rPr>
      </w:pPr>
      <w:r>
        <w:rPr>
          <w:sz w:val="25"/>
        </w:rPr>
      </w:r>
      <w:bookmarkStart w:id="14" w:name="_bookmark10"/>
      <w:bookmarkStart w:id="15" w:name="_bookmark10"/>
      <w:bookmarkEnd w:id="15"/>
    </w:p>
    <w:tbl>
      <w:tblPr>
        <w:tblW w:w="14566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3342"/>
        <w:gridCol w:w="1642"/>
        <w:gridCol w:w="3984"/>
        <w:gridCol w:w="4928"/>
      </w:tblGrid>
      <w:tr>
        <w:trPr>
          <w:trHeight w:val="69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гипертекст,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графика,</w:t>
            </w:r>
          </w:p>
          <w:p>
            <w:pPr>
              <w:pStyle w:val="TableParagraph"/>
              <w:widowControl w:val="false"/>
              <w:spacing w:before="24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инфографика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разные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предъявления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информации</w:t>
            </w:r>
          </w:p>
        </w:tc>
      </w:tr>
      <w:tr>
        <w:trPr>
          <w:trHeight w:val="3822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0" w:right="0" w:hanging="0"/>
              <w:rPr>
                <w:sz w:val="28"/>
              </w:rPr>
            </w:pPr>
            <w:r>
              <w:rPr>
                <w:sz w:val="28"/>
              </w:rPr>
              <w:t>9.2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0" w:right="401" w:hanging="0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Тезисы.</w:t>
            </w:r>
          </w:p>
          <w:p>
            <w:pPr>
              <w:pStyle w:val="TableParagraph"/>
              <w:widowControl w:val="false"/>
              <w:spacing w:lineRule="auto" w:line="259"/>
              <w:ind w:left="110" w:right="911" w:hanging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Конспект. </w:t>
            </w:r>
            <w:r>
              <w:rPr>
                <w:sz w:val="28"/>
              </w:rPr>
              <w:t>Реферат.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Аннотация. Отзыв.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Рецензия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746" w:hanging="0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сложный;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назывной, вопросный.</w:t>
            </w:r>
          </w:p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тезисов,</w:t>
            </w:r>
          </w:p>
          <w:p>
            <w:pPr>
              <w:pStyle w:val="TableParagraph"/>
              <w:widowControl w:val="false"/>
              <w:spacing w:lineRule="auto" w:line="259" w:before="20" w:after="0"/>
              <w:ind w:left="117" w:right="776" w:hanging="0"/>
              <w:rPr>
                <w:sz w:val="28"/>
              </w:rPr>
            </w:pPr>
            <w:r>
              <w:rPr>
                <w:sz w:val="28"/>
              </w:rPr>
              <w:t>конспекта как вторичных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текстов. Обязательные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реферата, аннотации.</w:t>
            </w:r>
          </w:p>
          <w:p>
            <w:pPr>
              <w:pStyle w:val="TableParagraph"/>
              <w:widowControl w:val="false"/>
              <w:spacing w:lineRule="auto" w:line="264"/>
              <w:ind w:left="117" w:right="453" w:hanging="0"/>
              <w:rPr>
                <w:sz w:val="28"/>
              </w:rPr>
            </w:pPr>
            <w:r>
              <w:rPr>
                <w:sz w:val="28"/>
              </w:rPr>
              <w:t>Реферат на основе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</w:p>
          <w:p>
            <w:pPr>
              <w:pStyle w:val="TableParagraph"/>
              <w:widowControl w:val="false"/>
              <w:spacing w:lineRule="exact" w:line="313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структурные</w:t>
            </w:r>
          </w:p>
          <w:p>
            <w:pPr>
              <w:pStyle w:val="TableParagraph"/>
              <w:widowControl w:val="false"/>
              <w:spacing w:before="23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компоненты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отзыва,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рецензии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51" w:hanging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переработку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прочитанного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прослушанного текста. Предъявлять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информацию текста в форме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(простого и сложного; назывного,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вопросного),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тезисов,</w:t>
            </w:r>
          </w:p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конспекта.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реферат</w:t>
            </w:r>
          </w:p>
          <w:p>
            <w:pPr>
              <w:pStyle w:val="TableParagraph"/>
              <w:widowControl w:val="false"/>
              <w:spacing w:lineRule="auto" w:line="259" w:before="20" w:after="0"/>
              <w:ind w:left="110" w:right="473" w:hanging="0"/>
              <w:rPr>
                <w:sz w:val="28"/>
              </w:rPr>
            </w:pPr>
            <w:r>
              <w:rPr>
                <w:sz w:val="28"/>
              </w:rPr>
              <w:t>на основе одного или 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аннотацию,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отзыв,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рецензию</w:t>
            </w:r>
          </w:p>
        </w:tc>
      </w:tr>
      <w:tr>
        <w:trPr>
          <w:trHeight w:val="350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12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96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96" w:hRule="atLeast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0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90"/>
          <w:footerReference w:type="default" r:id="rId91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4"/>
        <w:spacing w:before="11" w:after="0"/>
        <w:ind w:left="0" w:right="0" w:hanging="0"/>
        <w:jc w:val="left"/>
        <w:rPr>
          <w:sz w:val="15"/>
        </w:rPr>
      </w:pPr>
      <w:r>
        <w:rPr>
          <w:sz w:val="15"/>
        </w:rPr>
      </w:r>
    </w:p>
    <w:p>
      <w:pPr>
        <w:pStyle w:val="2"/>
        <w:numPr>
          <w:ilvl w:val="0"/>
          <w:numId w:val="1"/>
        </w:numPr>
        <w:tabs>
          <w:tab w:val="clear" w:pos="720"/>
          <w:tab w:val="left" w:pos="471" w:leader="none"/>
        </w:tabs>
        <w:spacing w:lineRule="auto" w:line="240" w:before="89" w:after="0"/>
        <w:ind w:left="470" w:right="0" w:hanging="361"/>
        <w:jc w:val="left"/>
        <w:rPr/>
      </w:pPr>
      <w:r>
        <w:rPr/>
        <w:t>КЛАСС</w:t>
      </w:r>
    </w:p>
    <w:p>
      <w:pPr>
        <w:pStyle w:val="Style14"/>
        <w:spacing w:before="2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69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210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№</w:t>
            </w:r>
          </w:p>
          <w:p>
            <w:pPr>
              <w:pStyle w:val="TableParagraph"/>
              <w:widowControl w:val="false"/>
              <w:spacing w:before="24" w:after="0"/>
              <w:ind w:left="153" w:right="0" w:hanging="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4" w:right="105" w:hanging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before="24" w:after="0"/>
              <w:ind w:left="111" w:right="105" w:hanging="0"/>
              <w:jc w:val="center"/>
              <w:rPr>
                <w:sz w:val="28"/>
              </w:rPr>
            </w:pPr>
            <w:r>
              <w:rPr>
                <w:sz w:val="28"/>
              </w:rPr>
              <w:t>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08" w:right="90" w:hanging="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24" w:after="0"/>
              <w:ind w:left="94" w:right="90" w:hanging="0"/>
              <w:jc w:val="center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9" w:after="0"/>
              <w:ind w:left="428" w:right="0" w:hanging="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666" w:right="663" w:hanging="0"/>
              <w:jc w:val="center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>
            <w:pPr>
              <w:pStyle w:val="TableParagraph"/>
              <w:widowControl w:val="false"/>
              <w:spacing w:before="24" w:after="0"/>
              <w:ind w:left="667" w:right="659" w:hanging="0"/>
              <w:jc w:val="center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</w:tr>
      <w:tr>
        <w:trPr>
          <w:trHeight w:val="1977" w:hRule="atLeast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4" w:after="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102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часов.</w:t>
            </w:r>
          </w:p>
          <w:p>
            <w:pPr>
              <w:pStyle w:val="TableParagraph"/>
              <w:widowControl w:val="false"/>
              <w:spacing w:lineRule="auto" w:line="264" w:before="31" w:after="0"/>
              <w:rPr>
                <w:sz w:val="28"/>
              </w:rPr>
            </w:pPr>
            <w:r>
              <w:rPr>
                <w:sz w:val="28"/>
              </w:rPr>
              <w:t>Рекомендуемое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 повторения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часа;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 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</w:p>
          <w:p>
            <w:pPr>
              <w:pStyle w:val="TableParagraph"/>
              <w:widowControl w:val="false"/>
              <w:spacing w:lineRule="auto" w:line="252"/>
              <w:rPr>
                <w:sz w:val="28"/>
              </w:rPr>
            </w:pPr>
            <w:r>
              <w:rPr>
                <w:sz w:val="28"/>
              </w:rPr>
              <w:t>Рекомендуемое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(включая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сочинения,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проверочные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>
        <w:trPr>
          <w:trHeight w:val="350" w:hRule="atLeast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Общие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языке</w:t>
            </w:r>
          </w:p>
        </w:tc>
      </w:tr>
      <w:tr>
        <w:trPr>
          <w:trHeight w:val="4867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7" w:right="0" w:hanging="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before="23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экологическом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аспекте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62" w:hanging="0"/>
              <w:rPr>
                <w:sz w:val="28"/>
              </w:rPr>
            </w:pPr>
            <w:r>
              <w:rPr>
                <w:sz w:val="28"/>
              </w:rPr>
              <w:t>Экология как наука, экология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представление).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здоровой окружающей</w:t>
            </w:r>
          </w:p>
          <w:p>
            <w:pPr>
              <w:pStyle w:val="TableParagraph"/>
              <w:widowControl w:val="false"/>
              <w:spacing w:lineRule="auto" w:line="254"/>
              <w:ind w:left="111" w:right="527" w:hanging="0"/>
              <w:rPr>
                <w:sz w:val="28"/>
              </w:rPr>
            </w:pPr>
            <w:r>
              <w:rPr>
                <w:sz w:val="28"/>
              </w:rPr>
              <w:t>языковой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речевой культуры</w:t>
            </w:r>
          </w:p>
          <w:p>
            <w:pPr>
              <w:pStyle w:val="TableParagraph"/>
              <w:widowControl w:val="false"/>
              <w:spacing w:lineRule="auto" w:line="259"/>
              <w:ind w:left="111" w:right="341" w:hanging="0"/>
              <w:rPr>
                <w:sz w:val="28"/>
              </w:rPr>
            </w:pPr>
            <w:r>
              <w:rPr>
                <w:sz w:val="28"/>
              </w:rPr>
              <w:t>в современном 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(стилистические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лексике, огрубление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обиходно-разговорной 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неоправданное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употребление</w:t>
            </w:r>
          </w:p>
          <w:p>
            <w:pPr>
              <w:pStyle w:val="TableParagraph"/>
              <w:widowControl w:val="false"/>
              <w:spacing w:lineRule="auto" w:line="254"/>
              <w:ind w:left="111" w:right="258" w:hanging="0"/>
              <w:rPr>
                <w:sz w:val="28"/>
              </w:rPr>
            </w:pPr>
            <w:r>
              <w:rPr>
                <w:sz w:val="28"/>
              </w:rPr>
              <w:t>иноязычных заимствований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другое)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(обзор,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повторение,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обобщение)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548" w:hanging="0"/>
              <w:rPr>
                <w:sz w:val="28"/>
              </w:rPr>
            </w:pPr>
            <w:r>
              <w:rPr>
                <w:sz w:val="28"/>
              </w:rPr>
              <w:t>Выражать в устной и письменной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уровня бытового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11" w:right="282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целом).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Анализировать,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уместность/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неуместность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просторечной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лексики,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сленга,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жаргонизмов;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оправданность/неоправданность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иноязычных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заимствований; нарушения 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этикета, этических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норм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</w:p>
          <w:p>
            <w:pPr>
              <w:pStyle w:val="TableParagraph"/>
              <w:widowControl w:val="false"/>
              <w:spacing w:lineRule="exact" w:line="319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общении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</w:p>
        </w:tc>
      </w:tr>
      <w:tr>
        <w:trPr>
          <w:trHeight w:val="350" w:hRule="atLeast"/>
        </w:trPr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92"/>
          <w:footerReference w:type="default" r:id="rId93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674" w:hRule="atLeast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Язык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речь.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</w:p>
          <w:p>
            <w:pPr>
              <w:pStyle w:val="TableParagraph"/>
              <w:widowControl w:val="false"/>
              <w:spacing w:before="28" w:after="0"/>
              <w:rPr>
                <w:b/>
                <w:b/>
                <w:sz w:val="26"/>
              </w:rPr>
            </w:pPr>
            <w:r>
              <w:rPr>
                <w:b/>
                <w:sz w:val="26"/>
              </w:rPr>
              <w:t>Язык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речь.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Культура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речи.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Синтаксис.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Синтаксические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нормы</w:t>
            </w:r>
          </w:p>
        </w:tc>
      </w:tr>
      <w:tr>
        <w:trPr>
          <w:trHeight w:val="2432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89" w:hanging="0"/>
              <w:rPr>
                <w:sz w:val="28"/>
              </w:rPr>
            </w:pPr>
            <w:r>
              <w:rPr>
                <w:sz w:val="28"/>
              </w:rPr>
              <w:t>Синтаксис как 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лингвистики </w:t>
            </w:r>
            <w:r>
              <w:rPr>
                <w:sz w:val="28"/>
              </w:rPr>
              <w:t>(повторение,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963" w:hanging="0"/>
              <w:rPr>
                <w:sz w:val="28"/>
              </w:rPr>
            </w:pPr>
            <w:r>
              <w:rPr>
                <w:sz w:val="28"/>
              </w:rPr>
              <w:t>Синтаксис как 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лингвистики.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 синтаксиса.</w:t>
            </w:r>
          </w:p>
          <w:p>
            <w:pPr>
              <w:pStyle w:val="TableParagraph"/>
              <w:widowControl w:val="false"/>
              <w:spacing w:lineRule="auto" w:line="254"/>
              <w:ind w:left="111" w:right="649" w:hanging="0"/>
              <w:rPr>
                <w:sz w:val="28"/>
              </w:rPr>
            </w:pPr>
            <w:r>
              <w:rPr>
                <w:sz w:val="28"/>
              </w:rPr>
              <w:t>Синтаксический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обобщение)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86" w:hanging="0"/>
              <w:rPr>
                <w:sz w:val="28"/>
              </w:rPr>
            </w:pPr>
            <w:r>
              <w:rPr>
                <w:sz w:val="28"/>
              </w:rPr>
              <w:t>Выполнять синтаксический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</w:tr>
      <w:tr>
        <w:trPr>
          <w:trHeight w:val="4168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92" w:hanging="0"/>
              <w:rPr>
                <w:sz w:val="28"/>
              </w:rPr>
            </w:pP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синтаксиса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150" w:hanging="0"/>
              <w:rPr>
                <w:sz w:val="28"/>
              </w:rPr>
            </w:pP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синтаксиса. Синтаксический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параллелизм, парцелляция,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вопросно-ответная 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инверсия,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лексический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повтор,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анафора, эпифора, антитеза;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риторический вопрос,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риторическое восклицание,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риторическое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обращение;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многосоюзие,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бессоюзие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192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изобразительно-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 средства синтаксиса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в тексте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изобразительно-выразительных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 синтаксиса, 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стилистические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</w:tc>
      </w:tr>
      <w:tr>
        <w:trPr>
          <w:trHeight w:val="174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22" w:hanging="0"/>
              <w:rPr>
                <w:sz w:val="28"/>
              </w:rPr>
            </w:pPr>
            <w:r>
              <w:rPr>
                <w:sz w:val="28"/>
              </w:rPr>
              <w:t>Синтаксические нормы.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99" w:hanging="0"/>
              <w:rPr>
                <w:sz w:val="28"/>
              </w:rPr>
            </w:pPr>
            <w:r>
              <w:rPr>
                <w:sz w:val="28"/>
              </w:rPr>
              <w:t>Порядок слов в предложении.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сказуемого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подлежащим,</w:t>
            </w:r>
          </w:p>
          <w:p>
            <w:pPr>
              <w:pStyle w:val="TableParagraph"/>
              <w:widowControl w:val="false"/>
              <w:spacing w:before="8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входят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>
            <w:pPr>
              <w:pStyle w:val="TableParagraph"/>
              <w:widowControl w:val="false"/>
              <w:spacing w:before="23" w:after="0"/>
              <w:ind w:left="111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множество,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ряд,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433" w:hanging="0"/>
              <w:rPr>
                <w:sz w:val="28"/>
              </w:rPr>
            </w:pPr>
            <w:r>
              <w:rPr>
                <w:sz w:val="28"/>
              </w:rPr>
              <w:t>Анализировать,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высказывания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согласования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сказуемого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</w:p>
          <w:p>
            <w:pPr>
              <w:pStyle w:val="TableParagraph"/>
              <w:widowControl w:val="false"/>
              <w:spacing w:lineRule="exact" w:line="321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</w:tc>
      </w:tr>
    </w:tbl>
    <w:p>
      <w:pPr>
        <w:sectPr>
          <w:headerReference w:type="default" r:id="rId94"/>
          <w:footerReference w:type="default" r:id="rId95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7648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360" w:hanging="0"/>
              <w:rPr>
                <w:sz w:val="28"/>
              </w:rPr>
            </w:pPr>
            <w:r>
              <w:rPr>
                <w:i/>
                <w:sz w:val="28"/>
              </w:rPr>
              <w:t>большинство, меньшинство</w:t>
            </w:r>
            <w:r>
              <w:rPr>
                <w:sz w:val="28"/>
              </w:rPr>
              <w:t>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подлежащим, выраженным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количественно-именным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(двадцать лет,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пять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человек)</w:t>
            </w:r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</w:t>
            </w:r>
          </w:p>
          <w:p>
            <w:pPr>
              <w:pStyle w:val="TableParagraph"/>
              <w:widowControl w:val="false"/>
              <w:spacing w:lineRule="auto" w:line="259"/>
              <w:ind w:left="111" w:right="156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своём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числительные,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оканчивающиеся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один</w:t>
            </w:r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имеющим в своём составе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два,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четыре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 числительное,</w:t>
            </w:r>
          </w:p>
          <w:p>
            <w:pPr>
              <w:pStyle w:val="TableParagraph"/>
              <w:widowControl w:val="false"/>
              <w:spacing w:lineRule="auto" w:line="254"/>
              <w:ind w:left="111" w:right="287" w:hanging="0"/>
              <w:rPr>
                <w:sz w:val="28"/>
              </w:rPr>
            </w:pPr>
            <w:r>
              <w:rPr>
                <w:sz w:val="28"/>
              </w:rPr>
              <w:t xml:space="preserve">оканчивающееся на </w:t>
            </w:r>
            <w:r>
              <w:rPr>
                <w:i/>
                <w:sz w:val="28"/>
              </w:rPr>
              <w:t>два, три,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четыре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Согласование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11" w:right="615" w:hanging="0"/>
              <w:rPr>
                <w:sz w:val="28"/>
              </w:rPr>
            </w:pPr>
            <w:r>
              <w:rPr>
                <w:sz w:val="28"/>
              </w:rPr>
              <w:t>сказуемого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подлежащим,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(типа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диван-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кровать,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озеро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Байкал</w:t>
            </w:r>
            <w:r>
              <w:rPr>
                <w:sz w:val="28"/>
              </w:rPr>
              <w:t>).</w:t>
            </w:r>
          </w:p>
          <w:p>
            <w:pPr>
              <w:pStyle w:val="TableParagraph"/>
              <w:widowControl w:val="false"/>
              <w:spacing w:lineRule="exact" w:line="321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сказуемого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1" w:right="377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подлежащим,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аббревиатурой,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заимствованным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несклоняемым</w:t>
            </w:r>
          </w:p>
          <w:p>
            <w:pPr>
              <w:pStyle w:val="TableParagraph"/>
              <w:widowControl w:val="false"/>
              <w:spacing w:before="25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существительным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350" w:hanging="0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согласования</w:t>
            </w:r>
          </w:p>
          <w:p>
            <w:pPr>
              <w:pStyle w:val="TableParagraph"/>
              <w:widowControl w:val="false"/>
              <w:spacing w:lineRule="auto" w:line="259"/>
              <w:ind w:left="111" w:right="180" w:hanging="0"/>
              <w:rPr>
                <w:sz w:val="28"/>
              </w:rPr>
            </w:pPr>
            <w:r>
              <w:rPr>
                <w:sz w:val="28"/>
              </w:rPr>
              <w:t>сказуемого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подлежащим.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синтаксические нормы.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словари грамматических трудностей,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</w:p>
        </w:tc>
      </w:tr>
      <w:tr>
        <w:trPr>
          <w:trHeight w:val="1394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7" w:right="0" w:hanging="0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142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236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управления: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правильный выбор падежной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предложно-падежной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управляемого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683" w:hanging="0"/>
              <w:rPr>
                <w:sz w:val="28"/>
              </w:rPr>
            </w:pPr>
            <w:r>
              <w:rPr>
                <w:sz w:val="28"/>
              </w:rPr>
              <w:t>Анализировать,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высказывания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 употребления падежной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предложно-падежной формы</w:t>
            </w:r>
          </w:p>
        </w:tc>
      </w:tr>
    </w:tbl>
    <w:p>
      <w:pPr>
        <w:sectPr>
          <w:headerReference w:type="default" r:id="rId96"/>
          <w:footerReference w:type="default" r:id="rId97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2785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(разъяснение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чего?,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указал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1" w:right="10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на что</w:t>
            </w:r>
            <w:r>
              <w:rPr>
                <w:sz w:val="28"/>
              </w:rPr>
              <w:t xml:space="preserve">?; беспокоиться </w:t>
            </w:r>
            <w:r>
              <w:rPr>
                <w:i/>
                <w:sz w:val="28"/>
              </w:rPr>
              <w:t>о чём</w:t>
            </w:r>
            <w:r>
              <w:rPr>
                <w:sz w:val="28"/>
              </w:rPr>
              <w:t>?,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но тревожиться </w:t>
            </w:r>
            <w:r>
              <w:rPr>
                <w:i/>
                <w:sz w:val="28"/>
              </w:rPr>
              <w:t xml:space="preserve">за кого? </w:t>
            </w:r>
            <w:r>
              <w:rPr>
                <w:sz w:val="28"/>
              </w:rPr>
              <w:t>и др.).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Употребление производных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предлогов </w:t>
            </w:r>
            <w:r>
              <w:rPr>
                <w:i/>
                <w:sz w:val="28"/>
              </w:rPr>
              <w:t>благодаря, вопреки,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ввиду,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вследствие,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счёт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587" w:hanging="0"/>
              <w:rPr>
                <w:sz w:val="28"/>
              </w:rPr>
            </w:pPr>
            <w:r>
              <w:rPr>
                <w:sz w:val="28"/>
              </w:rPr>
              <w:t>управляемого слова (в 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точки зрения 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падежной и предложно-падежной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управляемого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>
            <w:pPr>
              <w:pStyle w:val="TableParagraph"/>
              <w:widowControl w:val="false"/>
              <w:spacing w:lineRule="auto" w:line="254"/>
              <w:ind w:left="111" w:right="125" w:hanging="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синтаксические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трудностей,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</w:p>
        </w:tc>
      </w:tr>
      <w:tr>
        <w:trPr>
          <w:trHeight w:val="4867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847" w:hanging="0"/>
              <w:rPr>
                <w:sz w:val="28"/>
              </w:rPr>
            </w:pPr>
            <w:r>
              <w:rPr>
                <w:sz w:val="28"/>
              </w:rPr>
              <w:t>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182" w:hanging="0"/>
              <w:rPr>
                <w:sz w:val="28"/>
              </w:rPr>
            </w:pPr>
            <w:r>
              <w:rPr>
                <w:sz w:val="28"/>
              </w:rPr>
              <w:t>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однородных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членов 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(употребление в 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однородных членов 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 или родовые,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сопоставимые понятия;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 лексической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сочетаемости слов, входящих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 однородных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членов).</w:t>
            </w:r>
          </w:p>
          <w:p>
            <w:pPr>
              <w:pStyle w:val="TableParagraph"/>
              <w:widowControl w:val="false"/>
              <w:spacing w:lineRule="auto" w:line="254"/>
              <w:ind w:left="111" w:right="279" w:hanging="0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соединёнными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двойными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союзами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583" w:hanging="0"/>
              <w:rPr>
                <w:sz w:val="28"/>
              </w:rPr>
            </w:pPr>
            <w:r>
              <w:rPr>
                <w:sz w:val="28"/>
              </w:rPr>
              <w:t>Анализировать,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высказывания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однородных членов 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>
            <w:pPr>
              <w:pStyle w:val="TableParagraph"/>
              <w:widowControl w:val="false"/>
              <w:spacing w:lineRule="auto" w:line="259"/>
              <w:ind w:left="111" w:right="351" w:hanging="0"/>
              <w:rPr>
                <w:sz w:val="28"/>
              </w:rPr>
            </w:pPr>
            <w:r>
              <w:rPr>
                <w:sz w:val="28"/>
              </w:rPr>
              <w:t>Корректировать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</w:p>
          <w:p>
            <w:pPr>
              <w:pStyle w:val="TableParagraph"/>
              <w:widowControl w:val="false"/>
              <w:spacing w:lineRule="auto" w:line="259"/>
              <w:ind w:left="111" w:right="125" w:hanging="0"/>
              <w:rPr>
                <w:sz w:val="28"/>
              </w:rPr>
            </w:pPr>
            <w:r>
              <w:rPr>
                <w:sz w:val="28"/>
              </w:rPr>
              <w:t>Соблюдать синтаксические нормы.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</w:p>
        </w:tc>
      </w:tr>
      <w:tr>
        <w:trPr>
          <w:trHeight w:val="1394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142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14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деепричастных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оборотов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464" w:hanging="0"/>
              <w:rPr>
                <w:sz w:val="28"/>
              </w:rPr>
            </w:pPr>
            <w:r>
              <w:rPr>
                <w:sz w:val="28"/>
              </w:rPr>
              <w:t>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причастных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деепричастных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оборотов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(недопустимость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разрушения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369" w:hanging="0"/>
              <w:rPr>
                <w:sz w:val="28"/>
              </w:rPr>
            </w:pPr>
            <w:r>
              <w:rPr>
                <w:sz w:val="28"/>
              </w:rPr>
              <w:t>Анализировать, характеризовать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высказывания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 употребления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причастных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деепричастных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оборотов</w:t>
            </w:r>
          </w:p>
        </w:tc>
      </w:tr>
    </w:tbl>
    <w:p>
      <w:pPr>
        <w:sectPr>
          <w:headerReference w:type="default" r:id="rId98"/>
          <w:footerReference w:type="default" r:id="rId99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2785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355" w:hanging="0"/>
              <w:rPr>
                <w:sz w:val="28"/>
              </w:rPr>
            </w:pPr>
            <w:r>
              <w:rPr>
                <w:sz w:val="28"/>
              </w:rPr>
              <w:t>целостности причастного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оборота; единство субъекта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для деепричастия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глагола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1" w:right="283" w:hanging="0"/>
              <w:rPr>
                <w:sz w:val="28"/>
              </w:rPr>
            </w:pPr>
            <w:r>
              <w:rPr>
                <w:sz w:val="28"/>
              </w:rPr>
              <w:t>Корректировать текст с точки 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причастных и деепричастных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оборотов.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синтаксические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словари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трудностей,</w:t>
            </w:r>
          </w:p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справочники</w:t>
            </w:r>
          </w:p>
        </w:tc>
      </w:tr>
      <w:tr>
        <w:trPr>
          <w:trHeight w:val="6257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7" w:right="0" w:hanging="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699" w:hanging="0"/>
              <w:rPr>
                <w:sz w:val="28"/>
              </w:rPr>
            </w:pPr>
            <w:r>
              <w:rPr>
                <w:sz w:val="28"/>
              </w:rPr>
              <w:t>Основные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320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предложений:</w:t>
            </w:r>
          </w:p>
          <w:p>
            <w:pPr>
              <w:pStyle w:val="TableParagraph"/>
              <w:widowControl w:val="false"/>
              <w:spacing w:lineRule="auto" w:line="259"/>
              <w:ind w:left="111" w:right="362" w:hanging="0"/>
              <w:rPr>
                <w:sz w:val="28"/>
              </w:rPr>
            </w:pPr>
            <w:r>
              <w:rPr>
                <w:sz w:val="28"/>
              </w:rPr>
              <w:t>сложноподчинённого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придаточным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(недопустимость отрыва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существительного</w:t>
            </w:r>
          </w:p>
          <w:p>
            <w:pPr>
              <w:pStyle w:val="TableParagraph"/>
              <w:widowControl w:val="false"/>
              <w:spacing w:lineRule="auto" w:line="254"/>
              <w:ind w:left="111" w:right="1716" w:hanging="0"/>
              <w:rPr>
                <w:sz w:val="28"/>
              </w:rPr>
            </w:pPr>
            <w:r>
              <w:rPr>
                <w:sz w:val="28"/>
              </w:rPr>
              <w:t>в главной 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придаточного</w:t>
            </w:r>
          </w:p>
          <w:p>
            <w:pPr>
              <w:pStyle w:val="TableParagraph"/>
              <w:widowControl w:val="false"/>
              <w:spacing w:lineRule="auto" w:line="259"/>
              <w:ind w:left="111" w:right="1506" w:hanging="0"/>
              <w:rPr>
                <w:sz w:val="28"/>
              </w:rPr>
            </w:pPr>
            <w:r>
              <w:rPr>
                <w:spacing w:val="-1"/>
                <w:sz w:val="28"/>
              </w:rPr>
              <w:t>определительного),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придаточным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изъяснительным</w:t>
            </w:r>
          </w:p>
          <w:p>
            <w:pPr>
              <w:pStyle w:val="TableParagraph"/>
              <w:widowControl w:val="false"/>
              <w:spacing w:lineRule="auto" w:line="259"/>
              <w:ind w:left="111" w:right="737" w:hanging="0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указательным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указательного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  <w:p>
            <w:pPr>
              <w:pStyle w:val="TableParagraph"/>
              <w:widowControl w:val="false"/>
              <w:spacing w:lineRule="auto" w:line="254"/>
              <w:ind w:left="111" w:right="316" w:hanging="0"/>
              <w:rPr>
                <w:sz w:val="28"/>
              </w:rPr>
            </w:pPr>
            <w:r>
              <w:rPr>
                <w:sz w:val="28"/>
              </w:rPr>
              <w:t>в главной части; неверное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употребление местоимений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косвенной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другое);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655" w:hanging="0"/>
              <w:rPr>
                <w:sz w:val="28"/>
              </w:rPr>
            </w:pPr>
            <w:r>
              <w:rPr>
                <w:sz w:val="28"/>
              </w:rPr>
              <w:t>Анализировать, характеризовать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высказывания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 предложений (в 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>
            <w:pPr>
              <w:pStyle w:val="TableParagraph"/>
              <w:widowControl w:val="false"/>
              <w:spacing w:lineRule="auto" w:line="259"/>
              <w:ind w:left="111" w:right="353" w:hanging="0"/>
              <w:jc w:val="both"/>
              <w:rPr>
                <w:sz w:val="28"/>
              </w:rPr>
            </w:pPr>
            <w:r>
              <w:rPr>
                <w:sz w:val="28"/>
              </w:rPr>
              <w:t>Корректировать текст с точки зрения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основных норм построения сложных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  <w:p>
            <w:pPr>
              <w:pStyle w:val="TableParagraph"/>
              <w:widowControl w:val="false"/>
              <w:spacing w:lineRule="auto" w:line="259"/>
              <w:ind w:left="111" w:right="287" w:hanging="0"/>
              <w:jc w:val="both"/>
              <w:rPr>
                <w:sz w:val="28"/>
              </w:rPr>
            </w:pPr>
            <w:r>
              <w:rPr>
                <w:sz w:val="28"/>
              </w:rPr>
              <w:t>синтаксические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нормы.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словари грамматических трудностей,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</w:p>
        </w:tc>
      </w:tr>
    </w:tbl>
    <w:p>
      <w:pPr>
        <w:sectPr>
          <w:headerReference w:type="default" r:id="rId100"/>
          <w:footerReference w:type="default" r:id="rId101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452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318" w:hanging="0"/>
              <w:rPr>
                <w:sz w:val="28"/>
              </w:rPr>
            </w:pPr>
            <w:r>
              <w:rPr>
                <w:sz w:val="28"/>
              </w:rPr>
              <w:t>предложения с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(использование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союзов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  <w:p>
            <w:pPr>
              <w:pStyle w:val="TableParagraph"/>
              <w:widowControl w:val="false"/>
              <w:spacing w:lineRule="auto" w:line="259"/>
              <w:ind w:left="111" w:right="357" w:hanging="0"/>
              <w:rPr>
                <w:sz w:val="28"/>
              </w:rPr>
            </w:pPr>
            <w:r>
              <w:rPr>
                <w:sz w:val="28"/>
              </w:rPr>
              <w:t>в соответствии с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значениями,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недопустимость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однозначных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союзов</w:t>
            </w:r>
          </w:p>
          <w:p>
            <w:pPr>
              <w:pStyle w:val="TableParagraph"/>
              <w:widowControl w:val="false"/>
              <w:spacing w:lineRule="auto" w:line="259"/>
              <w:ind w:left="111" w:right="173" w:hanging="0"/>
              <w:rPr>
                <w:sz w:val="28"/>
              </w:rPr>
            </w:pPr>
            <w:r>
              <w:rPr>
                <w:sz w:val="28"/>
              </w:rPr>
              <w:t>(типа но и однако),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недопустимость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одинаковых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союзных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частями 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</w:p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другое)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822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7" w:right="0" w:hanging="0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351" w:hanging="0"/>
              <w:rPr>
                <w:sz w:val="28"/>
              </w:rPr>
            </w:pPr>
            <w:r>
              <w:rPr>
                <w:sz w:val="28"/>
              </w:rPr>
              <w:t>Обобщение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>
            <w:pPr>
              <w:pStyle w:val="TableParagraph"/>
              <w:widowControl w:val="false"/>
              <w:spacing w:lineRule="exact" w:line="313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«Синтаксис.</w:t>
            </w:r>
          </w:p>
          <w:p>
            <w:pPr>
              <w:pStyle w:val="TableParagraph"/>
              <w:widowControl w:val="false"/>
              <w:spacing w:before="13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Синтаксические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нормы»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99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сказуемого с подлежащим;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управления;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однородных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членов предложения;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употребления причастных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деепричастных оборотов;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 построения 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676" w:hanging="0"/>
              <w:rPr>
                <w:sz w:val="28"/>
              </w:rPr>
            </w:pPr>
            <w:r>
              <w:rPr>
                <w:sz w:val="28"/>
              </w:rPr>
              <w:t>Анализировать,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высказывания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 основных синтаксических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  <w:p>
            <w:pPr>
              <w:pStyle w:val="TableParagraph"/>
              <w:widowControl w:val="false"/>
              <w:spacing w:lineRule="auto" w:line="259"/>
              <w:ind w:left="111" w:right="797" w:hanging="0"/>
              <w:rPr>
                <w:sz w:val="28"/>
              </w:rPr>
            </w:pPr>
            <w:r>
              <w:rPr>
                <w:sz w:val="28"/>
              </w:rPr>
              <w:t>Корректировать текст с 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синтаксических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норм.</w:t>
            </w:r>
          </w:p>
          <w:p>
            <w:pPr>
              <w:pStyle w:val="TableParagraph"/>
              <w:widowControl w:val="false"/>
              <w:spacing w:lineRule="auto" w:line="259"/>
              <w:ind w:left="111" w:right="907" w:hanging="0"/>
              <w:rPr>
                <w:sz w:val="28"/>
              </w:rPr>
            </w:pPr>
            <w:r>
              <w:rPr>
                <w:sz w:val="28"/>
              </w:rPr>
              <w:t>Соблюдать синтаксические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нормы. Использовать словари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трудностей,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справочники</w:t>
            </w:r>
          </w:p>
        </w:tc>
      </w:tr>
      <w:tr>
        <w:trPr>
          <w:trHeight w:val="350" w:hRule="atLeast"/>
        </w:trPr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08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102"/>
          <w:footerReference w:type="default" r:id="rId103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350" w:hRule="atLeast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3. Язык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речь.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речи. Пунктуация.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правила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пунктуации</w:t>
            </w:r>
          </w:p>
        </w:tc>
      </w:tr>
      <w:tr>
        <w:trPr>
          <w:trHeight w:val="5212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89" w:hanging="0"/>
              <w:rPr>
                <w:sz w:val="28"/>
              </w:rPr>
            </w:pPr>
            <w:r>
              <w:rPr>
                <w:sz w:val="28"/>
              </w:rPr>
              <w:t>Пунктуация как 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лингвистики </w:t>
            </w:r>
            <w:r>
              <w:rPr>
                <w:sz w:val="28"/>
              </w:rPr>
              <w:t>(повторение,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94" w:hanging="0"/>
              <w:rPr>
                <w:sz w:val="28"/>
              </w:rPr>
            </w:pPr>
            <w:r>
              <w:rPr>
                <w:sz w:val="28"/>
              </w:rPr>
              <w:t>Пунктуация как раздел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лингвистики. Принципы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</w:p>
          <w:p>
            <w:pPr>
              <w:pStyle w:val="TableParagraph"/>
              <w:widowControl w:val="false"/>
              <w:spacing w:lineRule="auto" w:line="259"/>
              <w:ind w:left="111" w:right="437" w:hanging="0"/>
              <w:rPr>
                <w:sz w:val="28"/>
              </w:rPr>
            </w:pPr>
            <w:r>
              <w:rPr>
                <w:sz w:val="28"/>
              </w:rPr>
              <w:t>Знаки препинания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 Знаки препинания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  <w:p>
            <w:pPr>
              <w:pStyle w:val="TableParagraph"/>
              <w:widowControl w:val="false"/>
              <w:spacing w:lineRule="auto" w:line="259"/>
              <w:ind w:left="111" w:right="221" w:hanging="0"/>
              <w:rPr>
                <w:sz w:val="28"/>
              </w:rPr>
            </w:pPr>
            <w:r>
              <w:rPr>
                <w:sz w:val="28"/>
              </w:rPr>
              <w:t>препинания внутри простого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препинания между частями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 при передаче</w:t>
            </w:r>
          </w:p>
          <w:p>
            <w:pPr>
              <w:pStyle w:val="TableParagraph"/>
              <w:widowControl w:val="false"/>
              <w:spacing w:lineRule="auto" w:line="259"/>
              <w:ind w:left="111" w:right="189" w:hanging="0"/>
              <w:jc w:val="both"/>
              <w:rPr>
                <w:sz w:val="28"/>
              </w:rPr>
            </w:pPr>
            <w:r>
              <w:rPr>
                <w:sz w:val="28"/>
              </w:rPr>
              <w:t>чужой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Сочетание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препинания. Пунктуационный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(повторение,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обобщение)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488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пунктуационный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предложения. Соблюдать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справочники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313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67" w:hanging="0"/>
              <w:rPr>
                <w:sz w:val="28"/>
              </w:rPr>
            </w:pPr>
            <w:r>
              <w:rPr>
                <w:sz w:val="28"/>
              </w:rPr>
              <w:t>Знаки препинания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сказуемым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775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4"/>
              <w:ind w:left="111" w:right="670" w:hanging="0"/>
              <w:rPr>
                <w:sz w:val="28"/>
              </w:rPr>
            </w:pPr>
            <w:r>
              <w:rPr>
                <w:sz w:val="28"/>
              </w:rPr>
              <w:t>сказуемым,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выраженными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разными частями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725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 постановку тире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подлежащим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сказуемым.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>
            <w:pPr>
              <w:pStyle w:val="TableParagraph"/>
              <w:widowControl w:val="false"/>
              <w:spacing w:lineRule="auto" w:line="254"/>
              <w:ind w:left="111" w:right="150" w:hanging="0"/>
              <w:rPr>
                <w:sz w:val="28"/>
              </w:rPr>
            </w:pPr>
            <w:r>
              <w:rPr>
                <w:sz w:val="28"/>
              </w:rPr>
              <w:t>пунктуационных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>
            <w:pPr>
              <w:pStyle w:val="TableParagraph"/>
              <w:widowControl w:val="false"/>
              <w:spacing w:before="2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</w:tc>
      </w:tr>
    </w:tbl>
    <w:p>
      <w:pPr>
        <w:sectPr>
          <w:headerReference w:type="default" r:id="rId104"/>
          <w:footerReference w:type="default" r:id="rId105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69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>
            <w:pPr>
              <w:pStyle w:val="TableParagraph"/>
              <w:widowControl w:val="false"/>
              <w:spacing w:before="24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справочники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4175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015" w:hanging="0"/>
              <w:rPr>
                <w:sz w:val="28"/>
              </w:rPr>
            </w:pPr>
            <w:r>
              <w:rPr>
                <w:sz w:val="28"/>
              </w:rPr>
              <w:t>Знаки препинания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</w:p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395" w:hanging="0"/>
              <w:rPr>
                <w:sz w:val="28"/>
              </w:rPr>
            </w:pPr>
            <w:r>
              <w:rPr>
                <w:sz w:val="28"/>
              </w:rPr>
              <w:t>Правила постановки 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препинания в предложениях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однородными членами,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соединёнными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одиночными,</w:t>
            </w:r>
          </w:p>
          <w:p>
            <w:pPr>
              <w:pStyle w:val="TableParagraph"/>
              <w:widowControl w:val="false"/>
              <w:spacing w:lineRule="auto" w:line="254" w:before="9" w:after="0"/>
              <w:ind w:left="111" w:right="139" w:hanging="0"/>
              <w:rPr>
                <w:sz w:val="28"/>
              </w:rPr>
            </w:pPr>
            <w:r>
              <w:rPr>
                <w:sz w:val="28"/>
              </w:rPr>
              <w:t>двойными,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повторяющимися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неповторяющимися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союзами.</w:t>
            </w:r>
          </w:p>
          <w:p>
            <w:pPr>
              <w:pStyle w:val="TableParagraph"/>
              <w:widowControl w:val="false"/>
              <w:spacing w:lineRule="auto" w:line="254" w:before="2" w:after="0"/>
              <w:ind w:left="111" w:right="1634" w:hanging="0"/>
              <w:rPr>
                <w:sz w:val="28"/>
              </w:rPr>
            </w:pPr>
            <w:r>
              <w:rPr>
                <w:sz w:val="28"/>
              </w:rPr>
              <w:t>Знаки препинания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</w:p>
          <w:p>
            <w:pPr>
              <w:pStyle w:val="TableParagraph"/>
              <w:widowControl w:val="false"/>
              <w:spacing w:lineRule="auto" w:line="254" w:before="10" w:after="0"/>
              <w:ind w:left="111" w:right="964" w:hanging="0"/>
              <w:rPr>
                <w:sz w:val="28"/>
              </w:rPr>
            </w:pPr>
            <w:r>
              <w:rPr>
                <w:sz w:val="28"/>
              </w:rPr>
              <w:t>с обобщающим 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членах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623" w:hanging="0"/>
              <w:rPr>
                <w:sz w:val="28"/>
              </w:rPr>
            </w:pPr>
            <w:r>
              <w:rPr>
                <w:sz w:val="28"/>
              </w:rPr>
              <w:t>Анализировать предложение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</w:p>
          <w:p>
            <w:pPr>
              <w:pStyle w:val="TableParagraph"/>
              <w:widowControl w:val="false"/>
              <w:spacing w:lineRule="auto" w:line="254" w:before="9" w:after="0"/>
              <w:ind w:left="111" w:right="744" w:hanging="0"/>
              <w:rPr>
                <w:sz w:val="28"/>
              </w:rPr>
            </w:pPr>
            <w:r>
              <w:rPr>
                <w:sz w:val="28"/>
              </w:rPr>
              <w:t>с однородными членами.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11" w:right="150" w:hanging="0"/>
              <w:rPr>
                <w:sz w:val="28"/>
              </w:rPr>
            </w:pPr>
            <w:r>
              <w:rPr>
                <w:sz w:val="28"/>
              </w:rPr>
              <w:t>пунктуационных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>
            <w:pPr>
              <w:pStyle w:val="TableParagraph"/>
              <w:widowControl w:val="false"/>
              <w:spacing w:lineRule="exact" w:line="313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11" w:right="584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справочники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417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015" w:hanging="0"/>
              <w:rPr>
                <w:sz w:val="28"/>
              </w:rPr>
            </w:pPr>
            <w:r>
              <w:rPr>
                <w:sz w:val="28"/>
              </w:rPr>
              <w:t>Знаки препинания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обособлении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426" w:hanging="0"/>
              <w:rPr>
                <w:sz w:val="28"/>
              </w:rPr>
            </w:pPr>
            <w:r>
              <w:rPr>
                <w:sz w:val="28"/>
              </w:rPr>
              <w:t>Правила постановки 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обособленными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определениями,</w:t>
            </w:r>
          </w:p>
          <w:p>
            <w:pPr>
              <w:pStyle w:val="TableParagraph"/>
              <w:widowControl w:val="false"/>
              <w:spacing w:lineRule="auto" w:line="259"/>
              <w:ind w:left="111" w:right="1625" w:hanging="0"/>
              <w:rPr>
                <w:sz w:val="28"/>
              </w:rPr>
            </w:pPr>
            <w:r>
              <w:rPr>
                <w:sz w:val="28"/>
              </w:rPr>
              <w:t>приложениями,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обстоятельствами,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уточняющими членами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623" w:hanging="0"/>
              <w:rPr>
                <w:sz w:val="28"/>
              </w:rPr>
            </w:pPr>
            <w:r>
              <w:rPr>
                <w:sz w:val="28"/>
              </w:rPr>
              <w:t>Анализировать предложение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</w:p>
          <w:p>
            <w:pPr>
              <w:pStyle w:val="TableParagraph"/>
              <w:widowControl w:val="false"/>
              <w:spacing w:lineRule="auto" w:line="259"/>
              <w:ind w:left="111" w:right="721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обособленными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приложениями, дополнениями,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обстоятельствами, уточняющими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и</w:t>
            </w:r>
          </w:p>
          <w:p>
            <w:pPr>
              <w:pStyle w:val="TableParagraph"/>
              <w:widowControl w:val="false"/>
              <w:spacing w:lineRule="auto" w:line="259"/>
              <w:ind w:left="111" w:right="211" w:hanging="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текст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 пунктуационных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языка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</w:p>
        </w:tc>
      </w:tr>
    </w:tbl>
    <w:p>
      <w:pPr>
        <w:sectPr>
          <w:headerReference w:type="default" r:id="rId106"/>
          <w:footerReference w:type="default" r:id="rId107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104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11" w:right="1552" w:hanging="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справочники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452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015" w:hanging="0"/>
              <w:rPr>
                <w:sz w:val="28"/>
              </w:rPr>
            </w:pPr>
            <w:r>
              <w:rPr>
                <w:sz w:val="28"/>
              </w:rPr>
              <w:t>Знаки препинания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вводными</w:t>
            </w:r>
          </w:p>
          <w:p>
            <w:pPr>
              <w:pStyle w:val="TableParagraph"/>
              <w:widowControl w:val="false"/>
              <w:spacing w:lineRule="auto" w:line="254" w:before="30" w:after="0"/>
              <w:ind w:left="117" w:right="1301" w:hanging="0"/>
              <w:rPr>
                <w:sz w:val="28"/>
              </w:rPr>
            </w:pPr>
            <w:r>
              <w:rPr>
                <w:spacing w:val="-1"/>
                <w:sz w:val="28"/>
              </w:rPr>
              <w:t>конструкциями,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междометиями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40" w:hanging="0"/>
              <w:rPr>
                <w:sz w:val="28"/>
              </w:rPr>
            </w:pPr>
            <w:r>
              <w:rPr>
                <w:sz w:val="28"/>
              </w:rPr>
              <w:t>Правила постановки 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 предложениях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вводными конструкциями,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междометиями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623" w:hanging="0"/>
              <w:rPr>
                <w:sz w:val="28"/>
              </w:rPr>
            </w:pPr>
            <w:r>
              <w:rPr>
                <w:sz w:val="28"/>
              </w:rPr>
              <w:t>Анализировать предложение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</w:p>
          <w:p>
            <w:pPr>
              <w:pStyle w:val="TableParagraph"/>
              <w:widowControl w:val="false"/>
              <w:spacing w:lineRule="auto" w:line="259"/>
              <w:ind w:left="111" w:right="748" w:hanging="0"/>
              <w:rPr>
                <w:sz w:val="28"/>
              </w:rPr>
            </w:pPr>
            <w:r>
              <w:rPr>
                <w:sz w:val="28"/>
              </w:rPr>
              <w:t>с вводными конструкциями,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междометиями.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>
            <w:pPr>
              <w:pStyle w:val="TableParagraph"/>
              <w:widowControl w:val="false"/>
              <w:spacing w:lineRule="auto" w:line="254"/>
              <w:ind w:left="111" w:right="145" w:hanging="0"/>
              <w:rPr>
                <w:sz w:val="28"/>
              </w:rPr>
            </w:pPr>
            <w:r>
              <w:rPr>
                <w:sz w:val="28"/>
              </w:rPr>
              <w:t>пунктуационных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  <w:p>
            <w:pPr>
              <w:pStyle w:val="TableParagraph"/>
              <w:widowControl w:val="false"/>
              <w:spacing w:lineRule="atLeast" w:line="340" w:before="11" w:after="0"/>
              <w:ind w:left="111" w:right="584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справочники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3484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Знаки препинания</w:t>
            </w:r>
          </w:p>
          <w:p>
            <w:pPr>
              <w:pStyle w:val="TableParagraph"/>
              <w:widowControl w:val="false"/>
              <w:spacing w:before="23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533" w:hanging="0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</w:p>
          <w:p>
            <w:pPr>
              <w:pStyle w:val="TableParagraph"/>
              <w:widowControl w:val="false"/>
              <w:spacing w:lineRule="auto" w:line="259"/>
              <w:ind w:left="111" w:right="1237" w:hanging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сложносочинённом,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сложноподчинённом,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бессоюзном сложном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623" w:hanging="0"/>
              <w:rPr>
                <w:sz w:val="28"/>
              </w:rPr>
            </w:pPr>
            <w:r>
              <w:rPr>
                <w:sz w:val="28"/>
              </w:rPr>
              <w:t>Анализировать предложение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 в сложносочинённом,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сложноподчинённом, бессоюзном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предложениях.</w:t>
            </w:r>
          </w:p>
          <w:p>
            <w:pPr>
              <w:pStyle w:val="TableParagraph"/>
              <w:widowControl w:val="false"/>
              <w:spacing w:lineRule="auto" w:line="254"/>
              <w:ind w:left="111" w:right="748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>
            <w:pPr>
              <w:pStyle w:val="TableParagraph"/>
              <w:widowControl w:val="false"/>
              <w:spacing w:before="2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пунктуационных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</w:p>
          <w:p>
            <w:pPr>
              <w:pStyle w:val="TableParagraph"/>
              <w:widowControl w:val="false"/>
              <w:spacing w:before="23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</w:tr>
    </w:tbl>
    <w:p>
      <w:pPr>
        <w:sectPr>
          <w:headerReference w:type="default" r:id="rId108"/>
          <w:footerReference w:type="default" r:id="rId109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104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11" w:right="584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справочники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417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Знаки препинания</w:t>
            </w:r>
          </w:p>
          <w:p>
            <w:pPr>
              <w:pStyle w:val="TableParagraph"/>
              <w:widowControl w:val="false"/>
              <w:spacing w:lineRule="auto" w:line="254" w:before="23" w:after="0"/>
              <w:ind w:left="117" w:right="275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521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постановки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 в сложном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предложении с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383" w:hanging="0"/>
              <w:rPr>
                <w:sz w:val="28"/>
              </w:rPr>
            </w:pPr>
            <w:r>
              <w:rPr>
                <w:sz w:val="28"/>
              </w:rPr>
              <w:t>Анализировать предложение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 постановку 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>
            <w:pPr>
              <w:pStyle w:val="TableParagraph"/>
              <w:widowControl w:val="false"/>
              <w:spacing w:lineRule="auto" w:line="254"/>
              <w:ind w:left="111" w:right="748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</w:p>
          <w:p>
            <w:pPr>
              <w:pStyle w:val="TableParagraph"/>
              <w:widowControl w:val="false"/>
              <w:spacing w:lineRule="auto" w:line="254" w:before="4" w:after="0"/>
              <w:ind w:left="111" w:right="150" w:hanging="0"/>
              <w:rPr>
                <w:sz w:val="28"/>
              </w:rPr>
            </w:pPr>
            <w:r>
              <w:rPr>
                <w:sz w:val="28"/>
              </w:rPr>
              <w:t>пунктуационных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>
            <w:pPr>
              <w:pStyle w:val="TableParagraph"/>
              <w:widowControl w:val="false"/>
              <w:spacing w:lineRule="auto" w:line="254" w:before="3" w:after="0"/>
              <w:ind w:left="111" w:right="584" w:hanging="0"/>
              <w:rPr>
                <w:sz w:val="28"/>
              </w:rPr>
            </w:pPr>
            <w:r>
              <w:rPr>
                <w:sz w:val="28"/>
              </w:rPr>
              <w:t>(в рамках изученного). 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>
            <w:pPr>
              <w:pStyle w:val="TableParagraph"/>
              <w:widowControl w:val="false"/>
              <w:spacing w:before="10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справочники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347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Знаки препинания</w:t>
            </w:r>
          </w:p>
          <w:p>
            <w:pPr>
              <w:pStyle w:val="TableParagraph"/>
              <w:widowControl w:val="false"/>
              <w:spacing w:before="31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чужой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567" w:hanging="0"/>
              <w:rPr>
                <w:sz w:val="28"/>
              </w:rPr>
            </w:pPr>
            <w:r>
              <w:rPr>
                <w:sz w:val="28"/>
              </w:rPr>
              <w:t>Правила пунктуационного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речью,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косвенной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речью,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диалогом,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цитатой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1122" w:hanging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осуществлять выбор правила,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регулирующего 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речью,</w:t>
            </w:r>
          </w:p>
          <w:p>
            <w:pPr>
              <w:pStyle w:val="TableParagraph"/>
              <w:widowControl w:val="false"/>
              <w:spacing w:lineRule="auto" w:line="259"/>
              <w:ind w:left="111" w:right="311" w:hanging="0"/>
              <w:rPr>
                <w:sz w:val="28"/>
              </w:rPr>
            </w:pPr>
            <w:r>
              <w:rPr>
                <w:sz w:val="28"/>
              </w:rPr>
              <w:t>косвенной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диалогом,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цитатой.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зрения соблюдения</w:t>
            </w:r>
          </w:p>
          <w:p>
            <w:pPr>
              <w:pStyle w:val="TableParagraph"/>
              <w:widowControl w:val="false"/>
              <w:spacing w:lineRule="auto" w:line="254"/>
              <w:ind w:left="111" w:right="150" w:hanging="0"/>
              <w:rPr>
                <w:sz w:val="28"/>
              </w:rPr>
            </w:pPr>
            <w:r>
              <w:rPr>
                <w:sz w:val="28"/>
              </w:rPr>
              <w:t>пунктуационных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(в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изученного).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</w:tc>
      </w:tr>
    </w:tbl>
    <w:p>
      <w:pPr>
        <w:sectPr>
          <w:headerReference w:type="default" r:id="rId110"/>
          <w:footerReference w:type="default" r:id="rId111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69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</w:p>
          <w:p>
            <w:pPr>
              <w:pStyle w:val="TableParagraph"/>
              <w:widowControl w:val="false"/>
              <w:spacing w:before="24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справочники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452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72" w:hanging="0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</w:p>
          <w:p>
            <w:pPr>
              <w:pStyle w:val="TableParagraph"/>
              <w:widowControl w:val="false"/>
              <w:spacing w:lineRule="auto" w:line="254"/>
              <w:ind w:left="117" w:right="285" w:hanging="0"/>
              <w:rPr>
                <w:sz w:val="28"/>
              </w:rPr>
            </w:pPr>
            <w:r>
              <w:rPr>
                <w:sz w:val="28"/>
              </w:rPr>
              <w:t>«Пунктуация.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пунктуации»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437" w:hanging="0"/>
              <w:rPr>
                <w:sz w:val="28"/>
              </w:rPr>
            </w:pPr>
            <w:r>
              <w:rPr>
                <w:sz w:val="28"/>
              </w:rPr>
              <w:t>Знаки препинания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 Знаки препинания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предложений;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</w:p>
          <w:p>
            <w:pPr>
              <w:pStyle w:val="TableParagraph"/>
              <w:widowControl w:val="false"/>
              <w:spacing w:lineRule="auto" w:line="259"/>
              <w:ind w:left="111" w:right="221" w:hanging="0"/>
              <w:rPr>
                <w:sz w:val="28"/>
              </w:rPr>
            </w:pPr>
            <w:r>
              <w:rPr>
                <w:sz w:val="28"/>
              </w:rPr>
              <w:t>препинания внутри простого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препинания между частями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 при передаче</w:t>
            </w:r>
          </w:p>
          <w:p>
            <w:pPr>
              <w:pStyle w:val="TableParagraph"/>
              <w:widowControl w:val="false"/>
              <w:spacing w:lineRule="auto" w:line="254" w:before="5" w:after="0"/>
              <w:ind w:left="111" w:right="181" w:hanging="0"/>
              <w:rPr>
                <w:sz w:val="28"/>
              </w:rPr>
            </w:pPr>
            <w:r>
              <w:rPr>
                <w:sz w:val="28"/>
              </w:rPr>
              <w:t>чужой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Сочетание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препинания.</w:t>
            </w:r>
          </w:p>
          <w:p>
            <w:pPr>
              <w:pStyle w:val="TableParagraph"/>
              <w:widowControl w:val="false"/>
              <w:spacing w:lineRule="auto" w:line="254" w:before="3" w:after="0"/>
              <w:ind w:left="111" w:right="649" w:hanging="0"/>
              <w:rPr>
                <w:sz w:val="28"/>
              </w:rPr>
            </w:pPr>
            <w:r>
              <w:rPr>
                <w:sz w:val="28"/>
              </w:rPr>
              <w:t>Пунктуационный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(повторение,</w:t>
            </w:r>
          </w:p>
          <w:p>
            <w:pPr>
              <w:pStyle w:val="TableParagraph"/>
              <w:widowControl w:val="false"/>
              <w:spacing w:before="10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обобщение)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492" w:hanging="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пунктуационный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предложения. Соблюдать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справочники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пунктуации</w:t>
            </w:r>
          </w:p>
        </w:tc>
      </w:tr>
      <w:tr>
        <w:trPr>
          <w:trHeight w:val="350" w:hRule="atLeast"/>
        </w:trPr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8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43" w:hRule="atLeast"/>
        </w:trPr>
        <w:tc>
          <w:tcPr>
            <w:tcW w:w="145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Функциональная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стилистика.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Культура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речи</w:t>
            </w:r>
          </w:p>
        </w:tc>
      </w:tr>
      <w:tr>
        <w:trPr>
          <w:trHeight w:val="3131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50" w:right="124" w:hanging="0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556" w:hanging="0"/>
              <w:rPr>
                <w:sz w:val="28"/>
              </w:rPr>
            </w:pPr>
            <w:r>
              <w:rPr>
                <w:sz w:val="28"/>
              </w:rPr>
              <w:t>Функциональная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лингвистики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64" w:hanging="0"/>
              <w:rPr>
                <w:sz w:val="28"/>
              </w:rPr>
            </w:pPr>
            <w:r>
              <w:rPr>
                <w:sz w:val="28"/>
              </w:rPr>
              <w:t>Стилистическая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(повторение, обобщение).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 о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стилистике.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Функциональные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разновидности языка: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</w:p>
          <w:p>
            <w:pPr>
              <w:pStyle w:val="TableParagraph"/>
              <w:widowControl w:val="false"/>
              <w:spacing w:lineRule="auto" w:line="254"/>
              <w:ind w:left="111" w:right="1005" w:hanging="0"/>
              <w:rPr>
                <w:sz w:val="28"/>
              </w:rPr>
            </w:pPr>
            <w:r>
              <w:rPr>
                <w:sz w:val="28"/>
              </w:rPr>
              <w:t>функциональные стили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(научный,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официально-</w:t>
            </w:r>
          </w:p>
          <w:p>
            <w:pPr>
              <w:pStyle w:val="TableParagraph"/>
              <w:widowControl w:val="false"/>
              <w:spacing w:before="1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деловой,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публицистический),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189" w:hanging="0"/>
              <w:rPr>
                <w:sz w:val="28"/>
              </w:rPr>
            </w:pPr>
            <w:r>
              <w:rPr>
                <w:sz w:val="28"/>
              </w:rPr>
              <w:t>Характеризовать классификационные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 выделения функциональных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разновидностей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 с точки зрения 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той или иной 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разновидности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</w:tr>
    </w:tbl>
    <w:p>
      <w:pPr>
        <w:sectPr>
          <w:headerReference w:type="default" r:id="rId112"/>
          <w:footerReference w:type="default" r:id="rId113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69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</w:p>
          <w:p>
            <w:pPr>
              <w:pStyle w:val="TableParagraph"/>
              <w:widowControl w:val="false"/>
              <w:spacing w:before="24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литературы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4867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Разговорная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510" w:hanging="0"/>
              <w:rPr>
                <w:sz w:val="28"/>
              </w:rPr>
            </w:pPr>
            <w:r>
              <w:rPr>
                <w:sz w:val="28"/>
              </w:rPr>
              <w:t>Разговорная речь, сфера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неофициальность,</w:t>
            </w:r>
          </w:p>
          <w:p>
            <w:pPr>
              <w:pStyle w:val="TableParagraph"/>
              <w:widowControl w:val="false"/>
              <w:spacing w:lineRule="auto" w:line="259"/>
              <w:ind w:left="111" w:right="264" w:hanging="0"/>
              <w:rPr>
                <w:sz w:val="28"/>
              </w:rPr>
            </w:pPr>
            <w:r>
              <w:rPr>
                <w:sz w:val="28"/>
              </w:rPr>
              <w:t>экспрессивность,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неподготовленность,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преимущественно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диалогическая форма.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интонационные,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лексические,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морфологические,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синтаксические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>
            <w:pPr>
              <w:pStyle w:val="TableParagraph"/>
              <w:widowControl w:val="false"/>
              <w:spacing w:before="19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разговорной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35" w:hanging="0"/>
              <w:rPr>
                <w:sz w:val="28"/>
              </w:rPr>
            </w:pPr>
            <w:r>
              <w:rPr>
                <w:sz w:val="28"/>
              </w:rPr>
              <w:t>Отличать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разговорную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разновидностей</w:t>
            </w:r>
          </w:p>
          <w:p>
            <w:pPr>
              <w:pStyle w:val="TableParagraph"/>
              <w:widowControl w:val="false"/>
              <w:spacing w:lineRule="exact" w:line="318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языка.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 w:before="20" w:after="0"/>
              <w:ind w:left="111" w:right="149" w:hanging="0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фонетических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особенностей,</w:t>
            </w:r>
          </w:p>
          <w:p>
            <w:pPr>
              <w:pStyle w:val="TableParagraph"/>
              <w:widowControl w:val="false"/>
              <w:spacing w:lineRule="auto" w:line="259"/>
              <w:ind w:left="111" w:right="152" w:hanging="0"/>
              <w:rPr>
                <w:sz w:val="28"/>
              </w:rPr>
            </w:pPr>
            <w:r>
              <w:rPr>
                <w:sz w:val="28"/>
              </w:rPr>
              <w:t>лексических,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Сопоставлять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сравнивать разговорную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</w:p>
          <w:p>
            <w:pPr>
              <w:pStyle w:val="TableParagraph"/>
              <w:widowControl w:val="false"/>
              <w:spacing w:lineRule="auto" w:line="259"/>
              <w:ind w:left="111" w:right="323" w:hanging="0"/>
              <w:rPr>
                <w:sz w:val="28"/>
              </w:rPr>
            </w:pPr>
            <w:r>
              <w:rPr>
                <w:sz w:val="28"/>
              </w:rPr>
              <w:t>с текстами других функциональных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разновидностей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внеязыковых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лингвистических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особенностей</w:t>
            </w:r>
          </w:p>
        </w:tc>
      </w:tr>
      <w:tr>
        <w:trPr>
          <w:trHeight w:val="2432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399" w:hanging="0"/>
              <w:rPr>
                <w:sz w:val="28"/>
              </w:rPr>
            </w:pPr>
            <w:r>
              <w:rPr>
                <w:sz w:val="28"/>
              </w:rPr>
              <w:t>Основные 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 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рассказ,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Содержательные,</w:t>
            </w:r>
          </w:p>
          <w:p>
            <w:pPr>
              <w:pStyle w:val="TableParagraph"/>
              <w:widowControl w:val="false"/>
              <w:spacing w:lineRule="auto" w:line="254" w:before="23" w:after="0"/>
              <w:ind w:left="111" w:right="183" w:hanging="0"/>
              <w:rPr>
                <w:sz w:val="28"/>
              </w:rPr>
            </w:pPr>
            <w:r>
              <w:rPr>
                <w:sz w:val="28"/>
              </w:rPr>
              <w:t>композиционные, языковые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рассказа,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спора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676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Характеризовать </w:t>
            </w:r>
            <w:r>
              <w:rPr>
                <w:sz w:val="28"/>
              </w:rPr>
              <w:t>содержательные,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композиционные,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языковые</w:t>
            </w:r>
          </w:p>
          <w:p>
            <w:pPr>
              <w:pStyle w:val="TableParagraph"/>
              <w:widowControl w:val="false"/>
              <w:spacing w:lineRule="auto" w:line="259"/>
              <w:ind w:left="111" w:right="167" w:hanging="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рассказа,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беседы,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спора. Принимать участие в беседах,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разговорах, спорах, соблюдая нормы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устные</w:t>
            </w:r>
          </w:p>
          <w:p>
            <w:pPr>
              <w:pStyle w:val="TableParagraph"/>
              <w:widowControl w:val="false"/>
              <w:spacing w:lineRule="exact" w:line="322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рассказы</w:t>
            </w:r>
          </w:p>
        </w:tc>
      </w:tr>
      <w:tr>
        <w:trPr>
          <w:trHeight w:val="1049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Научный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510" w:hanging="0"/>
              <w:rPr>
                <w:sz w:val="28"/>
              </w:rPr>
            </w:pPr>
            <w:r>
              <w:rPr>
                <w:sz w:val="28"/>
              </w:rPr>
              <w:t>Научный стиль, сфера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362" w:hanging="0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комментировать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научные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(учебно-научные,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</w:p>
        </w:tc>
      </w:tr>
    </w:tbl>
    <w:p>
      <w:pPr>
        <w:sectPr>
          <w:headerReference w:type="default" r:id="rId114"/>
          <w:footerReference w:type="default" r:id="rId115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3822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650" w:hanging="0"/>
              <w:rPr>
                <w:sz w:val="28"/>
              </w:rPr>
            </w:pPr>
            <w:r>
              <w:rPr>
                <w:sz w:val="28"/>
              </w:rPr>
              <w:t>стиля: отвлечённость,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объективность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изложения.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Лексические,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морфологические,</w:t>
            </w:r>
          </w:p>
          <w:p>
            <w:pPr>
              <w:pStyle w:val="TableParagraph"/>
              <w:widowControl w:val="false"/>
              <w:spacing w:lineRule="auto" w:line="259"/>
              <w:ind w:left="111" w:right="212" w:hanging="0"/>
              <w:rPr>
                <w:sz w:val="28"/>
              </w:rPr>
            </w:pPr>
            <w:r>
              <w:rPr>
                <w:sz w:val="28"/>
              </w:rPr>
              <w:t>синтаксические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научного стиля.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подстили научного стиля: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 научный, 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учебно-научный,</w:t>
            </w:r>
          </w:p>
          <w:p>
            <w:pPr>
              <w:pStyle w:val="TableParagraph"/>
              <w:widowControl w:val="false"/>
              <w:spacing w:lineRule="exact" w:line="32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научно-популярный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176" w:hanging="0"/>
              <w:rPr>
                <w:sz w:val="28"/>
              </w:rPr>
            </w:pPr>
            <w:r>
              <w:rPr>
                <w:sz w:val="28"/>
              </w:rPr>
              <w:t>справочные и научно-популярные)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 с точки зрения специфики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лексических,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морфологических, синтаксических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(учебно-</w:t>
            </w:r>
          </w:p>
          <w:p>
            <w:pPr>
              <w:pStyle w:val="TableParagraph"/>
              <w:widowControl w:val="false"/>
              <w:spacing w:lineRule="auto" w:line="254"/>
              <w:ind w:left="111" w:right="132" w:hanging="0"/>
              <w:rPr>
                <w:sz w:val="28"/>
              </w:rPr>
            </w:pPr>
            <w:r>
              <w:rPr>
                <w:sz w:val="28"/>
              </w:rPr>
              <w:t>научные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научно-популярные)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текстами других функциональных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стилей, 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речью,</w:t>
            </w:r>
          </w:p>
          <w:p>
            <w:pPr>
              <w:pStyle w:val="TableParagraph"/>
              <w:widowControl w:val="false"/>
              <w:spacing w:before="5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>
        <w:trPr>
          <w:trHeight w:val="4874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7" w:right="0" w:hanging="0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454" w:hanging="0"/>
              <w:rPr>
                <w:sz w:val="28"/>
              </w:rPr>
            </w:pPr>
            <w:r>
              <w:rPr>
                <w:sz w:val="28"/>
              </w:rPr>
              <w:t>Основные 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15" w:hanging="0"/>
              <w:rPr>
                <w:sz w:val="28"/>
              </w:rPr>
            </w:pPr>
            <w:r>
              <w:rPr>
                <w:sz w:val="28"/>
              </w:rPr>
              <w:t>Основные жанры научного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(монография,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диссертация, научная статья,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справочник,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 и учебное пособие,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лекция, доклад и другие)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13" w:hanging="0"/>
              <w:rPr>
                <w:sz w:val="28"/>
              </w:rPr>
            </w:pPr>
            <w:r>
              <w:rPr>
                <w:sz w:val="28"/>
              </w:rPr>
              <w:t>Распознавать тексты научного стиля: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монографию, диссертацию, научную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реферат,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справочник,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 и учебное пособие, лекцию,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другие. Анализировать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/>
              <w:ind w:left="111" w:right="682" w:hanging="0"/>
              <w:rPr>
                <w:sz w:val="28"/>
              </w:rPr>
            </w:pPr>
            <w:r>
              <w:rPr>
                <w:sz w:val="28"/>
              </w:rPr>
              <w:t>комментировать учебно-научные,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научно-популярные,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специфики использования</w:t>
            </w:r>
          </w:p>
          <w:p>
            <w:pPr>
              <w:pStyle w:val="TableParagraph"/>
              <w:widowControl w:val="false"/>
              <w:spacing w:lineRule="auto" w:line="259"/>
              <w:ind w:left="111" w:right="191" w:hanging="0"/>
              <w:rPr>
                <w:sz w:val="28"/>
              </w:rPr>
            </w:pPr>
            <w:r>
              <w:rPr>
                <w:sz w:val="28"/>
              </w:rPr>
              <w:t>лексических, морфологических,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синтаксических средств.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 научного стиля: доклад,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Корректировать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</w:p>
          <w:p>
            <w:pPr>
              <w:pStyle w:val="TableParagraph"/>
              <w:widowControl w:val="false"/>
              <w:spacing w:lineRule="exact" w:line="322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тексты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</w:p>
        </w:tc>
      </w:tr>
    </w:tbl>
    <w:p>
      <w:pPr>
        <w:sectPr>
          <w:headerReference w:type="default" r:id="rId116"/>
          <w:footerReference w:type="default" r:id="rId117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556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347" w:hanging="0"/>
              <w:rPr>
                <w:sz w:val="28"/>
              </w:rPr>
            </w:pPr>
            <w:r>
              <w:rPr>
                <w:sz w:val="28"/>
              </w:rPr>
              <w:t>Официально-деловой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официально-делового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240" w:hanging="0"/>
              <w:rPr>
                <w:sz w:val="28"/>
              </w:rPr>
            </w:pPr>
            <w:r>
              <w:rPr>
                <w:sz w:val="28"/>
              </w:rPr>
              <w:t>Официально-деловой стиль,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 его использования,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делового стиля: точность,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стандартизированность,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стереотипность.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Лексические,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морфологические,</w:t>
            </w:r>
          </w:p>
          <w:p>
            <w:pPr>
              <w:pStyle w:val="TableParagraph"/>
              <w:widowControl w:val="false"/>
              <w:spacing w:lineRule="auto" w:line="259"/>
              <w:ind w:left="111" w:right="143" w:hanging="0"/>
              <w:rPr>
                <w:sz w:val="28"/>
              </w:rPr>
            </w:pPr>
            <w:r>
              <w:rPr>
                <w:sz w:val="28"/>
              </w:rPr>
              <w:t>синтаксические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официально-делового стиля.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жанры официально-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делового стиля: закон, устав,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приказ, расписка, заявление,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доверенность; автобиография,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резюме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697" w:hanging="0"/>
              <w:rPr>
                <w:sz w:val="28"/>
              </w:rPr>
            </w:pPr>
            <w:r>
              <w:rPr>
                <w:sz w:val="28"/>
              </w:rPr>
              <w:t>Распознавать тексты официально-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стиля.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/>
              <w:ind w:left="111" w:right="319" w:hanging="0"/>
              <w:rPr>
                <w:sz w:val="28"/>
              </w:rPr>
            </w:pPr>
            <w:r>
              <w:rPr>
                <w:sz w:val="28"/>
              </w:rPr>
              <w:t>комментировать тексты официально-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делового стиля с точки 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специфики использования</w:t>
            </w:r>
          </w:p>
          <w:p>
            <w:pPr>
              <w:pStyle w:val="TableParagraph"/>
              <w:widowControl w:val="false"/>
              <w:spacing w:lineRule="auto" w:line="259"/>
              <w:ind w:left="111" w:right="409" w:hanging="0"/>
              <w:rPr>
                <w:sz w:val="28"/>
              </w:rPr>
            </w:pPr>
            <w:r>
              <w:rPr>
                <w:sz w:val="28"/>
              </w:rPr>
              <w:t>лексических, морфологических,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синтаксических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официально-делового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</w:p>
          <w:p>
            <w:pPr>
              <w:pStyle w:val="TableParagraph"/>
              <w:widowControl w:val="false"/>
              <w:spacing w:lineRule="auto" w:line="259"/>
              <w:ind w:left="111" w:right="332" w:hanging="0"/>
              <w:rPr>
                <w:sz w:val="28"/>
              </w:rPr>
            </w:pPr>
            <w:r>
              <w:rPr>
                <w:sz w:val="28"/>
              </w:rPr>
              <w:t>стилей,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речью,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>
        <w:trPr>
          <w:trHeight w:val="3477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Публицистический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316" w:hanging="0"/>
              <w:rPr>
                <w:sz w:val="28"/>
              </w:rPr>
            </w:pPr>
            <w:r>
              <w:rPr>
                <w:sz w:val="28"/>
              </w:rPr>
              <w:t>Публицистический стиль,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 его использования,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стиля: экспрессивность,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призывность,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оценочность.</w:t>
            </w:r>
          </w:p>
          <w:p>
            <w:pPr>
              <w:pStyle w:val="TableParagraph"/>
              <w:widowControl w:val="false"/>
              <w:spacing w:lineRule="auto" w:line="254"/>
              <w:ind w:left="111" w:right="1644" w:hanging="0"/>
              <w:rPr>
                <w:sz w:val="28"/>
              </w:rPr>
            </w:pPr>
            <w:r>
              <w:rPr>
                <w:sz w:val="28"/>
              </w:rPr>
              <w:t>Лексические,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морфологические,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синтаксические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>
            <w:pPr>
              <w:pStyle w:val="TableParagraph"/>
              <w:widowControl w:val="false"/>
              <w:spacing w:before="18" w:after="0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публицистического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611" w:hanging="0"/>
              <w:rPr>
                <w:sz w:val="28"/>
              </w:rPr>
            </w:pPr>
            <w:r>
              <w:rPr>
                <w:sz w:val="28"/>
              </w:rPr>
              <w:t>Распознавать 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 стиля.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 и комментировать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 публицистического стиля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 зрения специфики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лексических,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морфологических, синтаксических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средств. 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стиля с</w:t>
            </w:r>
          </w:p>
        </w:tc>
      </w:tr>
    </w:tbl>
    <w:p>
      <w:pPr>
        <w:sectPr>
          <w:headerReference w:type="default" r:id="rId118"/>
          <w:footerReference w:type="default" r:id="rId119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2086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893" w:hanging="0"/>
              <w:rPr>
                <w:sz w:val="28"/>
              </w:rPr>
            </w:pPr>
            <w:r>
              <w:rPr>
                <w:sz w:val="28"/>
              </w:rPr>
              <w:t>текстами других стилей, а также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</w:tr>
      <w:tr>
        <w:trPr>
          <w:trHeight w:val="3822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4.8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145" w:hanging="0"/>
              <w:rPr>
                <w:sz w:val="28"/>
              </w:rPr>
            </w:pPr>
            <w:r>
              <w:rPr>
                <w:sz w:val="28"/>
              </w:rPr>
              <w:t>Основные 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133" w:hanging="0"/>
              <w:rPr>
                <w:sz w:val="28"/>
              </w:rPr>
            </w:pPr>
            <w:r>
              <w:rPr>
                <w:sz w:val="28"/>
              </w:rPr>
              <w:t>Основные 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 стиля: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заметка, статья, репортаж,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очерк,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эссе,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интервью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(обзор)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589" w:hanging="0"/>
              <w:rPr>
                <w:sz w:val="28"/>
              </w:rPr>
            </w:pPr>
            <w:r>
              <w:rPr>
                <w:sz w:val="28"/>
              </w:rPr>
              <w:t>Распознавать основные 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стиля: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заметку,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статью, репортаж, очерк, эссе,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 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 стиля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(сочинение-рассуждение объёмом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слов).</w:t>
            </w:r>
          </w:p>
          <w:p>
            <w:pPr>
              <w:pStyle w:val="TableParagraph"/>
              <w:widowControl w:val="false"/>
              <w:spacing w:lineRule="auto" w:line="259"/>
              <w:ind w:left="111" w:right="219" w:hanging="0"/>
              <w:rPr>
                <w:sz w:val="28"/>
              </w:rPr>
            </w:pPr>
            <w:r>
              <w:rPr>
                <w:sz w:val="28"/>
              </w:rPr>
              <w:t>Корректировать собственные тексты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публицистического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(сочинение-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рассуждение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объёмом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150</w:t>
            </w:r>
          </w:p>
          <w:p>
            <w:pPr>
              <w:pStyle w:val="TableParagraph"/>
              <w:widowControl w:val="false"/>
              <w:spacing w:lineRule="exact" w:line="314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слов)</w:t>
            </w:r>
          </w:p>
        </w:tc>
      </w:tr>
      <w:tr>
        <w:trPr>
          <w:trHeight w:val="3138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49" w:right="125" w:hanging="0"/>
              <w:jc w:val="center"/>
              <w:rPr>
                <w:sz w:val="28"/>
              </w:rPr>
            </w:pPr>
            <w:r>
              <w:rPr>
                <w:sz w:val="28"/>
              </w:rPr>
              <w:t>4.9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7" w:right="553" w:hanging="0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9" w:right="0" w:hanging="0"/>
              <w:jc w:val="center"/>
              <w:rPr>
                <w:sz w:val="28"/>
              </w:rPr>
            </w:pPr>
            <w:r>
              <w:rPr/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1" w:right="539" w:hanging="0"/>
              <w:rPr>
                <w:sz w:val="28"/>
              </w:rPr>
            </w:pPr>
            <w:r>
              <w:rPr>
                <w:sz w:val="28"/>
              </w:rPr>
              <w:t>Язык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 и его 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разновидностей языка.</w:t>
            </w:r>
          </w:p>
          <w:p>
            <w:pPr>
              <w:pStyle w:val="TableParagraph"/>
              <w:widowControl w:val="false"/>
              <w:spacing w:lineRule="auto" w:line="259"/>
              <w:ind w:left="111" w:right="1160" w:hanging="0"/>
              <w:rPr>
                <w:sz w:val="28"/>
              </w:rPr>
            </w:pPr>
            <w:r>
              <w:rPr>
                <w:sz w:val="28"/>
              </w:rPr>
              <w:t>Основные 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образность, широкое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  <w:p>
            <w:pPr>
              <w:pStyle w:val="TableParagraph"/>
              <w:widowControl w:val="false"/>
              <w:spacing w:lineRule="exact" w:line="321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изобразительно-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293" w:hanging="0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11" w:right="0" w:hanging="0"/>
              <w:rPr>
                <w:sz w:val="28"/>
              </w:rPr>
            </w:pPr>
            <w:r>
              <w:rPr>
                <w:sz w:val="28"/>
              </w:rPr>
              <w:t>комментировать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тексты</w:t>
            </w:r>
          </w:p>
          <w:p>
            <w:pPr>
              <w:pStyle w:val="TableParagraph"/>
              <w:widowControl w:val="false"/>
              <w:spacing w:lineRule="auto" w:line="254" w:before="29" w:after="0"/>
              <w:ind w:left="111" w:right="424" w:hanging="0"/>
              <w:rPr>
                <w:sz w:val="28"/>
              </w:rPr>
            </w:pPr>
            <w:r>
              <w:rPr>
                <w:sz w:val="28"/>
              </w:rPr>
              <w:t>художественной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изобразительно-выразительных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</w:tr>
    </w:tbl>
    <w:p>
      <w:pPr>
        <w:sectPr>
          <w:headerReference w:type="default" r:id="rId120"/>
          <w:footerReference w:type="default" r:id="rId121"/>
          <w:type w:val="nextPage"/>
          <w:pgSz w:orient="landscape" w:w="16850" w:h="11906"/>
          <w:pgMar w:left="1020" w:right="1020" w:gutter="0" w:header="710" w:top="118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ind w:left="0" w:right="0" w:hanging="0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4"/>
        <w:spacing w:before="1" w:after="1"/>
        <w:ind w:left="0" w:right="0" w:hanging="0"/>
        <w:jc w:val="left"/>
        <w:rPr>
          <w:b/>
          <w:b/>
          <w:sz w:val="25"/>
        </w:rPr>
      </w:pPr>
      <w:r>
        <w:rPr>
          <w:b/>
          <w:sz w:val="25"/>
        </w:rPr>
      </w:r>
    </w:p>
    <w:tbl>
      <w:tblPr>
        <w:tblW w:w="14564" w:type="dxa"/>
        <w:jc w:val="left"/>
        <w:tblInd w:w="1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7"/>
        <w:gridCol w:w="3348"/>
        <w:gridCol w:w="1650"/>
        <w:gridCol w:w="3961"/>
        <w:gridCol w:w="4928"/>
      </w:tblGrid>
      <w:tr>
        <w:trPr>
          <w:trHeight w:val="1395" w:hRule="atLeast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4"/>
              <w:ind w:left="111" w:right="799" w:hanging="0"/>
              <w:rPr>
                <w:sz w:val="28"/>
              </w:rPr>
            </w:pPr>
            <w:r>
              <w:rPr>
                <w:sz w:val="28"/>
              </w:rPr>
              <w:t>выразительных средств,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разновидностей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42" w:hRule="atLeast"/>
        </w:trPr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разделу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8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96" w:hRule="atLeast"/>
        </w:trPr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rPr>
                <w:sz w:val="28"/>
              </w:rPr>
            </w:pPr>
            <w:r>
              <w:rPr>
                <w:sz w:val="28"/>
              </w:rPr>
              <w:t>Повторение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пройденного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9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rPr>
                <w:sz w:val="28"/>
              </w:rPr>
            </w:pPr>
            <w:r>
              <w:rPr>
                <w:sz w:val="28"/>
              </w:rPr>
              <w:t>Итоговый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9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7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96" w:hRule="atLeast"/>
        </w:trPr>
        <w:tc>
          <w:tcPr>
            <w:tcW w:w="4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08" w:right="86" w:hanging="0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/>
            </w:r>
          </w:p>
        </w:tc>
      </w:tr>
    </w:tbl>
    <w:sectPr>
      <w:headerReference w:type="default" r:id="rId122"/>
      <w:footerReference w:type="default" r:id="rId123"/>
      <w:type w:val="nextPage"/>
      <w:pgSz w:orient="landscape" w:w="16850" w:h="11906"/>
      <w:pgMar w:left="1020" w:right="1020" w:gutter="0" w:header="710" w:top="1180" w:footer="755" w:bottom="9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imbus Roman">
    <w:charset w:val="01"/>
    <w:family w:val="roman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9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5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3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6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6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6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5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7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9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7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3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8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8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3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8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9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2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9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2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0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0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1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1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6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2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2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3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3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3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1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1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2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3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5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4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6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5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6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5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7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6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7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7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7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7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8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8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8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8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9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9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19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0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1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0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5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2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1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1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2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1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3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3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4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2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5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59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3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63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3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67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4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71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4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9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75">
              <wp:simplePos x="0" y="0"/>
              <wp:positionH relativeFrom="page">
                <wp:posOffset>9796145</wp:posOffset>
              </wp:positionH>
              <wp:positionV relativeFrom="page">
                <wp:posOffset>6942455</wp:posOffset>
              </wp:positionV>
              <wp:extent cx="222885" cy="182880"/>
              <wp:effectExtent l="9796145" t="6942455" r="0" b="0"/>
              <wp:wrapNone/>
              <wp:docPr id="25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7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1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3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9">
              <wp:simplePos x="0" y="0"/>
              <wp:positionH relativeFrom="page">
                <wp:posOffset>6842760</wp:posOffset>
              </wp:positionH>
              <wp:positionV relativeFrom="page">
                <wp:posOffset>10074910</wp:posOffset>
              </wp:positionV>
              <wp:extent cx="222885" cy="182880"/>
              <wp:effectExtent l="6842760" t="10074910" r="0" b="0"/>
              <wp:wrapNone/>
              <wp:docPr id="4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0" t="0" r="0" b="0"/>
              <wp:wrapNone/>
              <wp:docPr id="6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8130" cy="1930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21.9pt;height:15.2pt;mso-wrap-distance-left:9pt;mso-wrap-distance-right:9pt;mso-wrap-distance-top:0pt;mso-wrap-distance-bottom:0pt;margin-top:34.55pt;mso-position-vertical-relative:page;margin-left:231.7pt;mso-position-horizontal-relative:page">
              <v:textbox inset="0in,0in,0in,0in">
                <w:txbxContent>
                  <w:p>
                    <w:pPr>
                      <w:pStyle w:val="Style19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w w:val="105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-9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программа |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Русский</w:t>
                    </w:r>
                    <w:r>
                      <w:rPr>
                        <w:color w:val="808080"/>
                        <w:spacing w:val="-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-1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-10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w w:val="105"/>
                        <w:sz w:val="23"/>
                      </w:rPr>
                      <w:t>классы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5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3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4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69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5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75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5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1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5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5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6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89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6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3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7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7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7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1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7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5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05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8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8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1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9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1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9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2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0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1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0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3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0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47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5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63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2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1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1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2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7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2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87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3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3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3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19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4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07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4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1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48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23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5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31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5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3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60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5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16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47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64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5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6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63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7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6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7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7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8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81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8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8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8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1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9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19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4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0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29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0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0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13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0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1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27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3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43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2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4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5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3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61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3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5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65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4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3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69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4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6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73">
              <wp:simplePos x="0" y="0"/>
              <wp:positionH relativeFrom="page">
                <wp:posOffset>5896610</wp:posOffset>
              </wp:positionH>
              <wp:positionV relativeFrom="page">
                <wp:posOffset>438785</wp:posOffset>
              </wp:positionV>
              <wp:extent cx="4087495" cy="193040"/>
              <wp:effectExtent l="5896610" t="438785" r="0" b="0"/>
              <wp:wrapNone/>
              <wp:docPr id="24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744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1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37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2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3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4"/>
      <w:spacing w:lineRule="auto" w:line="12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0" simplePos="0" locked="0" layoutInCell="0" allowOverlap="1" relativeHeight="49">
              <wp:simplePos x="0" y="0"/>
              <wp:positionH relativeFrom="page">
                <wp:posOffset>2942590</wp:posOffset>
              </wp:positionH>
              <wp:positionV relativeFrom="page">
                <wp:posOffset>438785</wp:posOffset>
              </wp:positionV>
              <wp:extent cx="4088130" cy="193040"/>
              <wp:effectExtent l="2942590" t="438785" r="0" b="0"/>
              <wp:wrapNone/>
              <wp:docPr id="3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881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9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-9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программа |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Русский</w:t>
                          </w:r>
                          <w:r>
                            <w:rPr>
                              <w:color w:val="808080"/>
                              <w:spacing w:val="-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-14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-10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w w:val="105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0"/>
      <w:numFmt w:val="decimal"/>
      <w:lvlText w:val="%1"/>
      <w:lvlJc w:val="left"/>
      <w:pPr>
        <w:tabs>
          <w:tab w:val="num" w:pos="0"/>
        </w:tabs>
        <w:ind w:left="470" w:hanging="360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1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344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20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64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07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504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1936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504" w:hanging="354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0" w:hanging="3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41" w:hanging="3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12" w:hanging="3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83" w:hanging="3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4" w:hanging="3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25" w:hanging="3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6" w:hanging="3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67" w:hanging="35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0"/>
      <w:numFmt w:val="decimal"/>
      <w:lvlText w:val="%1"/>
      <w:lvlJc w:val="left"/>
      <w:pPr>
        <w:tabs>
          <w:tab w:val="num" w:pos="0"/>
        </w:tabs>
        <w:ind w:left="511" w:hanging="361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8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57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6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95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4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33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2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71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numFmt w:val="bullet"/>
      <w:lvlText w:val="–"/>
      <w:lvlJc w:val="left"/>
      <w:pPr>
        <w:tabs>
          <w:tab w:val="num" w:pos="0"/>
        </w:tabs>
        <w:ind w:left="150" w:hanging="281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64" w:hanging="2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9" w:hanging="2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4" w:hanging="2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79" w:hanging="2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84" w:hanging="2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9" w:hanging="2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4" w:hanging="2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9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0"/>
      <w:numFmt w:val="decimal"/>
      <w:lvlText w:val="%1"/>
      <w:lvlJc w:val="left"/>
      <w:pPr>
        <w:tabs>
          <w:tab w:val="num" w:pos="0"/>
        </w:tabs>
        <w:ind w:left="726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8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17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66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5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3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2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11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0"/>
      <w:numFmt w:val="decimal"/>
      <w:lvlText w:val="%1"/>
      <w:lvlJc w:val="left"/>
      <w:pPr>
        <w:tabs>
          <w:tab w:val="num" w:pos="0"/>
        </w:tabs>
        <w:ind w:left="726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8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17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66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5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3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62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11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50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31"/>
      <w:szCs w:val="31"/>
      <w:lang w:val="ru-RU" w:eastAsia="en-US" w:bidi="ar-SA"/>
    </w:rPr>
  </w:style>
  <w:style w:type="paragraph" w:styleId="2">
    <w:name w:val="Heading 2"/>
    <w:basedOn w:val="Normal"/>
    <w:uiPriority w:val="1"/>
    <w:qFormat/>
    <w:pPr>
      <w:spacing w:before="105" w:after="0"/>
      <w:ind w:left="150" w:right="0" w:hanging="0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rPr>
      <w:color w:val="000080"/>
      <w:u w:val="singl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50" w:right="0" w:hanging="0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TOC 1"/>
    <w:basedOn w:val="Normal"/>
    <w:uiPriority w:val="1"/>
    <w:qFormat/>
    <w:pPr>
      <w:spacing w:before="376" w:after="0"/>
      <w:ind w:left="150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21">
    <w:name w:val="TOC 2"/>
    <w:basedOn w:val="Normal"/>
    <w:uiPriority w:val="1"/>
    <w:qFormat/>
    <w:pPr>
      <w:spacing w:before="125" w:after="0"/>
      <w:ind w:left="726" w:right="0" w:hanging="35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8">
    <w:name w:val="Title"/>
    <w:basedOn w:val="Normal"/>
    <w:uiPriority w:val="1"/>
    <w:qFormat/>
    <w:pPr>
      <w:ind w:left="538" w:right="526" w:hanging="0"/>
      <w:jc w:val="center"/>
    </w:pPr>
    <w:rPr>
      <w:rFonts w:ascii="Times New Roman" w:hAnsi="Times New Roman" w:eastAsia="Times New Roman" w:cs="Times New Roman"/>
      <w:b/>
      <w:bCs/>
      <w:sz w:val="110"/>
      <w:szCs w:val="110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504" w:right="0" w:hanging="35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1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Style20"/>
    <w:pPr/>
    <w:rPr/>
  </w:style>
  <w:style w:type="paragraph" w:styleId="Style22">
    <w:name w:val="Footer"/>
    <w:basedOn w:val="Style20"/>
    <w:pPr/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header" Target="header4.xml"/><Relationship Id="rId9" Type="http://schemas.openxmlformats.org/officeDocument/2006/relationships/footer" Target="footer3.xml"/><Relationship Id="rId10" Type="http://schemas.openxmlformats.org/officeDocument/2006/relationships/header" Target="header5.xml"/><Relationship Id="rId11" Type="http://schemas.openxmlformats.org/officeDocument/2006/relationships/footer" Target="footer4.xml"/><Relationship Id="rId12" Type="http://schemas.openxmlformats.org/officeDocument/2006/relationships/header" Target="header6.xml"/><Relationship Id="rId13" Type="http://schemas.openxmlformats.org/officeDocument/2006/relationships/footer" Target="footer5.xml"/><Relationship Id="rId14" Type="http://schemas.openxmlformats.org/officeDocument/2006/relationships/header" Target="header7.xml"/><Relationship Id="rId15" Type="http://schemas.openxmlformats.org/officeDocument/2006/relationships/footer" Target="footer6.xml"/><Relationship Id="rId16" Type="http://schemas.openxmlformats.org/officeDocument/2006/relationships/header" Target="header8.xml"/><Relationship Id="rId17" Type="http://schemas.openxmlformats.org/officeDocument/2006/relationships/footer" Target="footer7.xml"/><Relationship Id="rId18" Type="http://schemas.openxmlformats.org/officeDocument/2006/relationships/header" Target="header9.xml"/><Relationship Id="rId19" Type="http://schemas.openxmlformats.org/officeDocument/2006/relationships/footer" Target="footer8.xml"/><Relationship Id="rId20" Type="http://schemas.openxmlformats.org/officeDocument/2006/relationships/header" Target="header10.xml"/><Relationship Id="rId21" Type="http://schemas.openxmlformats.org/officeDocument/2006/relationships/footer" Target="footer9.xml"/><Relationship Id="rId22" Type="http://schemas.openxmlformats.org/officeDocument/2006/relationships/header" Target="header11.xml"/><Relationship Id="rId23" Type="http://schemas.openxmlformats.org/officeDocument/2006/relationships/footer" Target="footer10.xml"/><Relationship Id="rId24" Type="http://schemas.openxmlformats.org/officeDocument/2006/relationships/header" Target="header12.xml"/><Relationship Id="rId25" Type="http://schemas.openxmlformats.org/officeDocument/2006/relationships/footer" Target="footer11.xml"/><Relationship Id="rId26" Type="http://schemas.openxmlformats.org/officeDocument/2006/relationships/header" Target="header13.xml"/><Relationship Id="rId27" Type="http://schemas.openxmlformats.org/officeDocument/2006/relationships/footer" Target="footer12.xml"/><Relationship Id="rId28" Type="http://schemas.openxmlformats.org/officeDocument/2006/relationships/header" Target="header14.xml"/><Relationship Id="rId29" Type="http://schemas.openxmlformats.org/officeDocument/2006/relationships/footer" Target="footer13.xml"/><Relationship Id="rId30" Type="http://schemas.openxmlformats.org/officeDocument/2006/relationships/header" Target="header15.xml"/><Relationship Id="rId31" Type="http://schemas.openxmlformats.org/officeDocument/2006/relationships/footer" Target="footer14.xml"/><Relationship Id="rId32" Type="http://schemas.openxmlformats.org/officeDocument/2006/relationships/header" Target="header16.xml"/><Relationship Id="rId33" Type="http://schemas.openxmlformats.org/officeDocument/2006/relationships/footer" Target="footer15.xml"/><Relationship Id="rId34" Type="http://schemas.openxmlformats.org/officeDocument/2006/relationships/header" Target="header17.xml"/><Relationship Id="rId35" Type="http://schemas.openxmlformats.org/officeDocument/2006/relationships/footer" Target="footer16.xml"/><Relationship Id="rId36" Type="http://schemas.openxmlformats.org/officeDocument/2006/relationships/header" Target="header18.xml"/><Relationship Id="rId37" Type="http://schemas.openxmlformats.org/officeDocument/2006/relationships/footer" Target="footer17.xml"/><Relationship Id="rId38" Type="http://schemas.openxmlformats.org/officeDocument/2006/relationships/header" Target="header19.xml"/><Relationship Id="rId39" Type="http://schemas.openxmlformats.org/officeDocument/2006/relationships/footer" Target="footer18.xml"/><Relationship Id="rId40" Type="http://schemas.openxmlformats.org/officeDocument/2006/relationships/header" Target="header20.xml"/><Relationship Id="rId41" Type="http://schemas.openxmlformats.org/officeDocument/2006/relationships/footer" Target="footer19.xml"/><Relationship Id="rId42" Type="http://schemas.openxmlformats.org/officeDocument/2006/relationships/header" Target="header21.xml"/><Relationship Id="rId43" Type="http://schemas.openxmlformats.org/officeDocument/2006/relationships/footer" Target="footer20.xml"/><Relationship Id="rId44" Type="http://schemas.openxmlformats.org/officeDocument/2006/relationships/header" Target="header22.xml"/><Relationship Id="rId45" Type="http://schemas.openxmlformats.org/officeDocument/2006/relationships/footer" Target="footer21.xml"/><Relationship Id="rId46" Type="http://schemas.openxmlformats.org/officeDocument/2006/relationships/header" Target="header23.xml"/><Relationship Id="rId47" Type="http://schemas.openxmlformats.org/officeDocument/2006/relationships/footer" Target="footer22.xml"/><Relationship Id="rId48" Type="http://schemas.openxmlformats.org/officeDocument/2006/relationships/header" Target="header24.xml"/><Relationship Id="rId49" Type="http://schemas.openxmlformats.org/officeDocument/2006/relationships/footer" Target="footer23.xml"/><Relationship Id="rId50" Type="http://schemas.openxmlformats.org/officeDocument/2006/relationships/header" Target="header25.xml"/><Relationship Id="rId51" Type="http://schemas.openxmlformats.org/officeDocument/2006/relationships/footer" Target="footer24.xml"/><Relationship Id="rId52" Type="http://schemas.openxmlformats.org/officeDocument/2006/relationships/header" Target="header26.xml"/><Relationship Id="rId53" Type="http://schemas.openxmlformats.org/officeDocument/2006/relationships/footer" Target="footer25.xml"/><Relationship Id="rId54" Type="http://schemas.openxmlformats.org/officeDocument/2006/relationships/header" Target="header27.xml"/><Relationship Id="rId55" Type="http://schemas.openxmlformats.org/officeDocument/2006/relationships/footer" Target="footer26.xml"/><Relationship Id="rId56" Type="http://schemas.openxmlformats.org/officeDocument/2006/relationships/header" Target="header28.xml"/><Relationship Id="rId57" Type="http://schemas.openxmlformats.org/officeDocument/2006/relationships/footer" Target="footer27.xml"/><Relationship Id="rId58" Type="http://schemas.openxmlformats.org/officeDocument/2006/relationships/header" Target="header29.xml"/><Relationship Id="rId59" Type="http://schemas.openxmlformats.org/officeDocument/2006/relationships/footer" Target="footer28.xml"/><Relationship Id="rId60" Type="http://schemas.openxmlformats.org/officeDocument/2006/relationships/header" Target="header30.xml"/><Relationship Id="rId61" Type="http://schemas.openxmlformats.org/officeDocument/2006/relationships/footer" Target="footer29.xml"/><Relationship Id="rId62" Type="http://schemas.openxmlformats.org/officeDocument/2006/relationships/header" Target="header31.xml"/><Relationship Id="rId63" Type="http://schemas.openxmlformats.org/officeDocument/2006/relationships/footer" Target="footer30.xml"/><Relationship Id="rId64" Type="http://schemas.openxmlformats.org/officeDocument/2006/relationships/header" Target="header32.xml"/><Relationship Id="rId65" Type="http://schemas.openxmlformats.org/officeDocument/2006/relationships/footer" Target="footer31.xml"/><Relationship Id="rId66" Type="http://schemas.openxmlformats.org/officeDocument/2006/relationships/header" Target="header33.xml"/><Relationship Id="rId67" Type="http://schemas.openxmlformats.org/officeDocument/2006/relationships/footer" Target="footer32.xml"/><Relationship Id="rId68" Type="http://schemas.openxmlformats.org/officeDocument/2006/relationships/header" Target="header34.xml"/><Relationship Id="rId69" Type="http://schemas.openxmlformats.org/officeDocument/2006/relationships/footer" Target="footer33.xml"/><Relationship Id="rId70" Type="http://schemas.openxmlformats.org/officeDocument/2006/relationships/header" Target="header35.xml"/><Relationship Id="rId71" Type="http://schemas.openxmlformats.org/officeDocument/2006/relationships/footer" Target="footer34.xml"/><Relationship Id="rId72" Type="http://schemas.openxmlformats.org/officeDocument/2006/relationships/header" Target="header36.xml"/><Relationship Id="rId73" Type="http://schemas.openxmlformats.org/officeDocument/2006/relationships/footer" Target="footer35.xml"/><Relationship Id="rId74" Type="http://schemas.openxmlformats.org/officeDocument/2006/relationships/header" Target="header37.xml"/><Relationship Id="rId75" Type="http://schemas.openxmlformats.org/officeDocument/2006/relationships/footer" Target="footer36.xml"/><Relationship Id="rId76" Type="http://schemas.openxmlformats.org/officeDocument/2006/relationships/header" Target="header38.xml"/><Relationship Id="rId77" Type="http://schemas.openxmlformats.org/officeDocument/2006/relationships/footer" Target="footer37.xml"/><Relationship Id="rId78" Type="http://schemas.openxmlformats.org/officeDocument/2006/relationships/header" Target="header39.xml"/><Relationship Id="rId79" Type="http://schemas.openxmlformats.org/officeDocument/2006/relationships/footer" Target="footer38.xml"/><Relationship Id="rId80" Type="http://schemas.openxmlformats.org/officeDocument/2006/relationships/header" Target="header40.xml"/><Relationship Id="rId81" Type="http://schemas.openxmlformats.org/officeDocument/2006/relationships/footer" Target="footer39.xml"/><Relationship Id="rId82" Type="http://schemas.openxmlformats.org/officeDocument/2006/relationships/header" Target="header41.xml"/><Relationship Id="rId83" Type="http://schemas.openxmlformats.org/officeDocument/2006/relationships/footer" Target="footer40.xml"/><Relationship Id="rId84" Type="http://schemas.openxmlformats.org/officeDocument/2006/relationships/header" Target="header42.xml"/><Relationship Id="rId85" Type="http://schemas.openxmlformats.org/officeDocument/2006/relationships/footer" Target="footer41.xml"/><Relationship Id="rId86" Type="http://schemas.openxmlformats.org/officeDocument/2006/relationships/header" Target="header43.xml"/><Relationship Id="rId87" Type="http://schemas.openxmlformats.org/officeDocument/2006/relationships/footer" Target="footer42.xml"/><Relationship Id="rId88" Type="http://schemas.openxmlformats.org/officeDocument/2006/relationships/header" Target="header44.xml"/><Relationship Id="rId89" Type="http://schemas.openxmlformats.org/officeDocument/2006/relationships/footer" Target="footer43.xml"/><Relationship Id="rId90" Type="http://schemas.openxmlformats.org/officeDocument/2006/relationships/header" Target="header45.xml"/><Relationship Id="rId91" Type="http://schemas.openxmlformats.org/officeDocument/2006/relationships/footer" Target="footer44.xml"/><Relationship Id="rId92" Type="http://schemas.openxmlformats.org/officeDocument/2006/relationships/header" Target="header46.xml"/><Relationship Id="rId93" Type="http://schemas.openxmlformats.org/officeDocument/2006/relationships/footer" Target="footer45.xml"/><Relationship Id="rId94" Type="http://schemas.openxmlformats.org/officeDocument/2006/relationships/header" Target="header47.xml"/><Relationship Id="rId95" Type="http://schemas.openxmlformats.org/officeDocument/2006/relationships/footer" Target="footer46.xml"/><Relationship Id="rId96" Type="http://schemas.openxmlformats.org/officeDocument/2006/relationships/header" Target="header48.xml"/><Relationship Id="rId97" Type="http://schemas.openxmlformats.org/officeDocument/2006/relationships/footer" Target="footer47.xml"/><Relationship Id="rId98" Type="http://schemas.openxmlformats.org/officeDocument/2006/relationships/header" Target="header49.xml"/><Relationship Id="rId99" Type="http://schemas.openxmlformats.org/officeDocument/2006/relationships/footer" Target="footer48.xml"/><Relationship Id="rId100" Type="http://schemas.openxmlformats.org/officeDocument/2006/relationships/header" Target="header50.xml"/><Relationship Id="rId101" Type="http://schemas.openxmlformats.org/officeDocument/2006/relationships/footer" Target="footer49.xml"/><Relationship Id="rId102" Type="http://schemas.openxmlformats.org/officeDocument/2006/relationships/header" Target="header51.xml"/><Relationship Id="rId103" Type="http://schemas.openxmlformats.org/officeDocument/2006/relationships/footer" Target="footer50.xml"/><Relationship Id="rId104" Type="http://schemas.openxmlformats.org/officeDocument/2006/relationships/header" Target="header52.xml"/><Relationship Id="rId105" Type="http://schemas.openxmlformats.org/officeDocument/2006/relationships/footer" Target="footer51.xml"/><Relationship Id="rId106" Type="http://schemas.openxmlformats.org/officeDocument/2006/relationships/header" Target="header53.xml"/><Relationship Id="rId107" Type="http://schemas.openxmlformats.org/officeDocument/2006/relationships/footer" Target="footer52.xml"/><Relationship Id="rId108" Type="http://schemas.openxmlformats.org/officeDocument/2006/relationships/header" Target="header54.xml"/><Relationship Id="rId109" Type="http://schemas.openxmlformats.org/officeDocument/2006/relationships/footer" Target="footer53.xml"/><Relationship Id="rId110" Type="http://schemas.openxmlformats.org/officeDocument/2006/relationships/header" Target="header55.xml"/><Relationship Id="rId111" Type="http://schemas.openxmlformats.org/officeDocument/2006/relationships/footer" Target="footer54.xml"/><Relationship Id="rId112" Type="http://schemas.openxmlformats.org/officeDocument/2006/relationships/header" Target="header56.xml"/><Relationship Id="rId113" Type="http://schemas.openxmlformats.org/officeDocument/2006/relationships/footer" Target="footer55.xml"/><Relationship Id="rId114" Type="http://schemas.openxmlformats.org/officeDocument/2006/relationships/header" Target="header57.xml"/><Relationship Id="rId115" Type="http://schemas.openxmlformats.org/officeDocument/2006/relationships/footer" Target="footer56.xml"/><Relationship Id="rId116" Type="http://schemas.openxmlformats.org/officeDocument/2006/relationships/header" Target="header58.xml"/><Relationship Id="rId117" Type="http://schemas.openxmlformats.org/officeDocument/2006/relationships/footer" Target="footer57.xml"/><Relationship Id="rId118" Type="http://schemas.openxmlformats.org/officeDocument/2006/relationships/header" Target="header59.xml"/><Relationship Id="rId119" Type="http://schemas.openxmlformats.org/officeDocument/2006/relationships/footer" Target="footer58.xml"/><Relationship Id="rId120" Type="http://schemas.openxmlformats.org/officeDocument/2006/relationships/header" Target="header60.xml"/><Relationship Id="rId121" Type="http://schemas.openxmlformats.org/officeDocument/2006/relationships/footer" Target="footer59.xml"/><Relationship Id="rId122" Type="http://schemas.openxmlformats.org/officeDocument/2006/relationships/header" Target="header61.xml"/><Relationship Id="rId123" Type="http://schemas.openxmlformats.org/officeDocument/2006/relationships/footer" Target="footer60.xml"/><Relationship Id="rId124" Type="http://schemas.openxmlformats.org/officeDocument/2006/relationships/numbering" Target="numbering.xml"/><Relationship Id="rId125" Type="http://schemas.openxmlformats.org/officeDocument/2006/relationships/fontTable" Target="fontTable.xml"/><Relationship Id="rId126" Type="http://schemas.openxmlformats.org/officeDocument/2006/relationships/settings" Target="settings.xml"/><Relationship Id="rId12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LibreOffice/7.3.7.2$Linux_X86_64 LibreOffice_project/30$Build-2</Application>
  <AppVersion>15.0000</AppVersion>
  <Pages>93</Pages>
  <Words>10603</Words>
  <Characters>81204</Characters>
  <CharactersWithSpaces>90739</CharactersWithSpaces>
  <Paragraphs>1222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2024-08-20T06:48:54Z</dcterms:created>
  <dc:creator>user</dc:creator>
  <dc:description/>
  <dc:language>ru-RU</dc:language>
  <cp:lastModifiedBy/>
  <dcterms:modified xsi:type="dcterms:W3CDTF">2024-08-20T10:08:05Z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2024-08-20T00:00:00Z</vt:filetime>
  </property>
</Properties>
</file>